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8F" w:rsidRDefault="00E24C8F" w:rsidP="002C6087">
      <w:pPr>
        <w:rPr>
          <w:sz w:val="28"/>
          <w:szCs w:val="28"/>
        </w:rPr>
      </w:pPr>
      <w:r>
        <w:rPr>
          <w:noProof/>
          <w:sz w:val="28"/>
          <w:szCs w:val="28"/>
          <w:lang w:eastAsia="ru-RU"/>
        </w:rPr>
        <w:drawing>
          <wp:inline distT="0" distB="0" distL="0" distR="0">
            <wp:extent cx="5940425" cy="8160265"/>
            <wp:effectExtent l="19050" t="0" r="3175" b="0"/>
            <wp:docPr id="1" name="Рисунок 1" descr="C:\Users\дсад\Desktop\2023-04-03 ВСОКО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ад\Desktop\2023-04-03 ВСОКО 002.jpg"/>
                    <pic:cNvPicPr>
                      <a:picLocks noChangeAspect="1" noChangeArrowheads="1"/>
                    </pic:cNvPicPr>
                  </pic:nvPicPr>
                  <pic:blipFill>
                    <a:blip r:embed="rId6"/>
                    <a:srcRect/>
                    <a:stretch>
                      <a:fillRect/>
                    </a:stretch>
                  </pic:blipFill>
                  <pic:spPr bwMode="auto">
                    <a:xfrm>
                      <a:off x="0" y="0"/>
                      <a:ext cx="5940425" cy="8160265"/>
                    </a:xfrm>
                    <a:prstGeom prst="rect">
                      <a:avLst/>
                    </a:prstGeom>
                    <a:noFill/>
                    <a:ln w="9525">
                      <a:noFill/>
                      <a:miter lim="800000"/>
                      <a:headEnd/>
                      <a:tailEnd/>
                    </a:ln>
                  </pic:spPr>
                </pic:pic>
              </a:graphicData>
            </a:graphic>
          </wp:inline>
        </w:drawing>
      </w:r>
    </w:p>
    <w:p w:rsidR="00E24C8F" w:rsidRDefault="00E24C8F" w:rsidP="002C6087">
      <w:pPr>
        <w:rPr>
          <w:sz w:val="28"/>
          <w:szCs w:val="28"/>
        </w:rPr>
      </w:pPr>
    </w:p>
    <w:p w:rsidR="00E24C8F" w:rsidRDefault="00E24C8F" w:rsidP="002C6087">
      <w:pPr>
        <w:rPr>
          <w:sz w:val="28"/>
          <w:szCs w:val="28"/>
        </w:rPr>
      </w:pPr>
    </w:p>
    <w:p w:rsidR="001730DE" w:rsidRDefault="001730DE" w:rsidP="002C6087">
      <w:pPr>
        <w:rPr>
          <w:sz w:val="28"/>
          <w:szCs w:val="28"/>
        </w:rPr>
      </w:pPr>
      <w:r>
        <w:rPr>
          <w:sz w:val="28"/>
          <w:szCs w:val="28"/>
        </w:rPr>
        <w:lastRenderedPageBreak/>
        <w:t xml:space="preserve">                                                                                                                                  ВСОКО</w:t>
      </w:r>
    </w:p>
    <w:p w:rsidR="002C6087" w:rsidRPr="001730DE" w:rsidRDefault="001730DE" w:rsidP="001730DE">
      <w:pPr>
        <w:rPr>
          <w:b/>
          <w:sz w:val="28"/>
          <w:szCs w:val="28"/>
        </w:rPr>
      </w:pPr>
      <w:r>
        <w:rPr>
          <w:sz w:val="28"/>
          <w:szCs w:val="28"/>
        </w:rPr>
        <w:t xml:space="preserve">                                               </w:t>
      </w:r>
      <w:r w:rsidRPr="001730DE">
        <w:rPr>
          <w:b/>
          <w:sz w:val="28"/>
          <w:szCs w:val="28"/>
        </w:rPr>
        <w:t>1.Основные положения</w:t>
      </w:r>
    </w:p>
    <w:p w:rsidR="002C6087" w:rsidRPr="002C6087" w:rsidRDefault="002C6087" w:rsidP="002C6087">
      <w:pPr>
        <w:rPr>
          <w:sz w:val="28"/>
          <w:szCs w:val="28"/>
        </w:rPr>
      </w:pPr>
      <w:r w:rsidRPr="002C6087">
        <w:rPr>
          <w:sz w:val="28"/>
          <w:szCs w:val="28"/>
        </w:rPr>
        <w:t xml:space="preserve"> Внутренняя программа оценки качества дошкольного образования разработана на основе: </w:t>
      </w:r>
    </w:p>
    <w:p w:rsidR="002C6087" w:rsidRPr="002C6087" w:rsidRDefault="002C6087" w:rsidP="002C6087">
      <w:pPr>
        <w:rPr>
          <w:sz w:val="28"/>
          <w:szCs w:val="28"/>
        </w:rPr>
      </w:pPr>
      <w:r w:rsidRPr="002C6087">
        <w:rPr>
          <w:sz w:val="28"/>
          <w:szCs w:val="28"/>
        </w:rPr>
        <w:t xml:space="preserve"> --  Федерального закона от 29.12.2012 № 273-ФЗ «Об образовании в Российской Федерации» (статья 97); </w:t>
      </w:r>
    </w:p>
    <w:p w:rsidR="002C6087" w:rsidRPr="002C6087" w:rsidRDefault="002C6087" w:rsidP="002C6087">
      <w:pPr>
        <w:rPr>
          <w:sz w:val="28"/>
          <w:szCs w:val="28"/>
        </w:rPr>
      </w:pPr>
      <w:r w:rsidRPr="002C6087">
        <w:rPr>
          <w:sz w:val="28"/>
          <w:szCs w:val="28"/>
        </w:rPr>
        <w:t>- постановления Правительства Российской Федерации от</w:t>
      </w:r>
      <w:r w:rsidRPr="002C6087">
        <w:rPr>
          <w:sz w:val="28"/>
          <w:szCs w:val="28"/>
        </w:rPr>
        <w:sym w:font="Symbol" w:char="F02D"/>
      </w:r>
      <w:r w:rsidRPr="002C6087">
        <w:rPr>
          <w:sz w:val="28"/>
          <w:szCs w:val="28"/>
        </w:rPr>
        <w:t xml:space="preserve"> 05.08.2013  № 662 «Об осуществлении мониторинга системы образования»;</w:t>
      </w:r>
    </w:p>
    <w:p w:rsidR="002C6087" w:rsidRPr="002C6087" w:rsidRDefault="002C6087" w:rsidP="002C6087">
      <w:pPr>
        <w:rPr>
          <w:sz w:val="28"/>
          <w:szCs w:val="28"/>
        </w:rPr>
      </w:pPr>
      <w:r w:rsidRPr="002C6087">
        <w:rPr>
          <w:sz w:val="28"/>
          <w:szCs w:val="28"/>
        </w:rPr>
        <w:sym w:font="Symbol" w:char="F02D"/>
      </w:r>
      <w:r w:rsidRPr="002C6087">
        <w:rPr>
          <w:sz w:val="28"/>
          <w:szCs w:val="28"/>
        </w:rPr>
        <w:t xml:space="preserve">  приказа </w:t>
      </w:r>
      <w:proofErr w:type="spellStart"/>
      <w:r w:rsidRPr="002C6087">
        <w:rPr>
          <w:sz w:val="28"/>
          <w:szCs w:val="28"/>
        </w:rPr>
        <w:t>Минобрнауки</w:t>
      </w:r>
      <w:proofErr w:type="spellEnd"/>
      <w:r w:rsidRPr="002C6087">
        <w:rPr>
          <w:sz w:val="28"/>
          <w:szCs w:val="28"/>
        </w:rPr>
        <w:t xml:space="preserve"> России от 17.10.2013 № 1 155 «Об</w:t>
      </w:r>
      <w:r w:rsidRPr="002C6087">
        <w:rPr>
          <w:sz w:val="28"/>
          <w:szCs w:val="28"/>
        </w:rPr>
        <w:sym w:font="Symbol" w:char="F02D"/>
      </w:r>
      <w:r w:rsidRPr="002C6087">
        <w:rPr>
          <w:sz w:val="28"/>
          <w:szCs w:val="28"/>
        </w:rPr>
        <w:t xml:space="preserve"> утверждении Федерального государственного образовательного стандарта дошкольного образования»;</w:t>
      </w:r>
    </w:p>
    <w:p w:rsidR="00E4447C" w:rsidRDefault="002C6087" w:rsidP="002C6087">
      <w:pPr>
        <w:rPr>
          <w:sz w:val="28"/>
          <w:szCs w:val="28"/>
        </w:rPr>
      </w:pPr>
      <w:r w:rsidRPr="002C6087">
        <w:rPr>
          <w:sz w:val="28"/>
          <w:szCs w:val="28"/>
        </w:rPr>
        <w:t xml:space="preserve"> приказа заведующего МБДОУ </w:t>
      </w:r>
      <w:proofErr w:type="spellStart"/>
      <w:r w:rsidRPr="002C6087">
        <w:rPr>
          <w:sz w:val="28"/>
          <w:szCs w:val="28"/>
        </w:rPr>
        <w:t>Верхнекольцовским</w:t>
      </w:r>
      <w:proofErr w:type="spellEnd"/>
      <w:r>
        <w:rPr>
          <w:sz w:val="28"/>
          <w:szCs w:val="28"/>
        </w:rPr>
        <w:t xml:space="preserve"> </w:t>
      </w:r>
      <w:proofErr w:type="spellStart"/>
      <w:r>
        <w:rPr>
          <w:sz w:val="28"/>
          <w:szCs w:val="28"/>
        </w:rPr>
        <w:t>д</w:t>
      </w:r>
      <w:proofErr w:type="spellEnd"/>
      <w:r>
        <w:rPr>
          <w:sz w:val="28"/>
          <w:szCs w:val="28"/>
        </w:rPr>
        <w:t>/с «Ромаш</w:t>
      </w:r>
      <w:r w:rsidRPr="002C6087">
        <w:rPr>
          <w:sz w:val="28"/>
          <w:szCs w:val="28"/>
        </w:rPr>
        <w:t>ка»</w:t>
      </w:r>
      <w:r w:rsidRPr="002C6087">
        <w:rPr>
          <w:sz w:val="28"/>
          <w:szCs w:val="28"/>
        </w:rPr>
        <w:sym w:font="Symbol" w:char="F02D"/>
      </w:r>
      <w:r w:rsidR="00E4447C">
        <w:rPr>
          <w:sz w:val="28"/>
          <w:szCs w:val="28"/>
        </w:rPr>
        <w:t xml:space="preserve"> от 28.02.2022 № 9/1 </w:t>
      </w:r>
      <w:r w:rsidRPr="002C6087">
        <w:rPr>
          <w:sz w:val="28"/>
          <w:szCs w:val="28"/>
        </w:rPr>
        <w:t xml:space="preserve"> «Об утверждении Положения о внутренней системе оценки качества </w:t>
      </w:r>
      <w:r w:rsidR="00E4447C">
        <w:rPr>
          <w:sz w:val="28"/>
          <w:szCs w:val="28"/>
        </w:rPr>
        <w:t xml:space="preserve">образования (ВСОКО) в МБДОУ </w:t>
      </w:r>
      <w:proofErr w:type="spellStart"/>
      <w:r w:rsidR="00E4447C">
        <w:rPr>
          <w:sz w:val="28"/>
          <w:szCs w:val="28"/>
        </w:rPr>
        <w:t>Верхнекольцовском</w:t>
      </w:r>
      <w:proofErr w:type="spellEnd"/>
      <w:r w:rsidR="00E4447C">
        <w:rPr>
          <w:sz w:val="28"/>
          <w:szCs w:val="28"/>
        </w:rPr>
        <w:t xml:space="preserve"> </w:t>
      </w:r>
      <w:proofErr w:type="spellStart"/>
      <w:r w:rsidR="00E4447C">
        <w:rPr>
          <w:sz w:val="28"/>
          <w:szCs w:val="28"/>
        </w:rPr>
        <w:t>д</w:t>
      </w:r>
      <w:proofErr w:type="spellEnd"/>
      <w:r w:rsidR="00E4447C">
        <w:rPr>
          <w:sz w:val="28"/>
          <w:szCs w:val="28"/>
        </w:rPr>
        <w:t>/с «Ромаш</w:t>
      </w:r>
      <w:r w:rsidRPr="002C6087">
        <w:rPr>
          <w:sz w:val="28"/>
          <w:szCs w:val="28"/>
        </w:rPr>
        <w:t>ка»»</w:t>
      </w:r>
    </w:p>
    <w:p w:rsidR="00E4447C" w:rsidRDefault="002C6087" w:rsidP="002C6087">
      <w:pPr>
        <w:rPr>
          <w:sz w:val="28"/>
          <w:szCs w:val="28"/>
        </w:rPr>
      </w:pPr>
      <w:proofErr w:type="gramStart"/>
      <w:r w:rsidRPr="002C6087">
        <w:rPr>
          <w:sz w:val="28"/>
          <w:szCs w:val="28"/>
        </w:rPr>
        <w:t>. ВСОКО – это информационно-аналитическая</w:t>
      </w:r>
      <w:r w:rsidR="00E4447C">
        <w:rPr>
          <w:sz w:val="28"/>
          <w:szCs w:val="28"/>
        </w:rPr>
        <w:t xml:space="preserve"> </w:t>
      </w:r>
      <w:r w:rsidRPr="002C6087">
        <w:rPr>
          <w:sz w:val="28"/>
          <w:szCs w:val="28"/>
        </w:rPr>
        <w:t xml:space="preserve"> основа управления</w:t>
      </w:r>
      <w:r w:rsidR="00E4447C">
        <w:rPr>
          <w:sz w:val="28"/>
          <w:szCs w:val="28"/>
        </w:rPr>
        <w:t xml:space="preserve"> </w:t>
      </w:r>
      <w:r w:rsidRPr="002C6087">
        <w:rPr>
          <w:sz w:val="28"/>
          <w:szCs w:val="28"/>
        </w:rPr>
        <w:t xml:space="preserve"> качеством образования на уровнях: муниципальном, на уровне дошкольной образовательной организации.</w:t>
      </w:r>
      <w:proofErr w:type="gramEnd"/>
    </w:p>
    <w:p w:rsidR="00E4447C" w:rsidRDefault="002C6087" w:rsidP="002C6087">
      <w:pPr>
        <w:rPr>
          <w:sz w:val="28"/>
          <w:szCs w:val="28"/>
        </w:rPr>
      </w:pPr>
      <w:r w:rsidRPr="002C6087">
        <w:rPr>
          <w:sz w:val="28"/>
          <w:szCs w:val="28"/>
        </w:rPr>
        <w:t xml:space="preserve"> Реализация ВСОКО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(образовательных организаций, органов управления образованием, организаций, осуществляющих методическое, информационно-технологическое обеспечение образовательной деятельности и управления системой образования, оценку качества образования). </w:t>
      </w:r>
    </w:p>
    <w:p w:rsidR="00E4447C" w:rsidRPr="001730DE" w:rsidRDefault="00E4447C" w:rsidP="002C6087">
      <w:pPr>
        <w:rPr>
          <w:b/>
          <w:sz w:val="28"/>
          <w:szCs w:val="28"/>
        </w:rPr>
      </w:pPr>
      <w:r>
        <w:rPr>
          <w:sz w:val="28"/>
          <w:szCs w:val="28"/>
        </w:rPr>
        <w:t xml:space="preserve">                                    </w:t>
      </w:r>
      <w:r w:rsidR="002C6087" w:rsidRPr="001730DE">
        <w:rPr>
          <w:b/>
          <w:sz w:val="28"/>
          <w:szCs w:val="28"/>
        </w:rPr>
        <w:t xml:space="preserve">1.Ожидаемые результаты </w:t>
      </w:r>
    </w:p>
    <w:p w:rsidR="00E4447C" w:rsidRDefault="00E4447C" w:rsidP="002C6087">
      <w:pPr>
        <w:rPr>
          <w:sz w:val="28"/>
          <w:szCs w:val="28"/>
        </w:rPr>
      </w:pPr>
      <w:r>
        <w:rPr>
          <w:sz w:val="28"/>
          <w:szCs w:val="28"/>
        </w:rPr>
        <w:t xml:space="preserve">                      </w:t>
      </w:r>
      <w:r w:rsidR="002C6087" w:rsidRPr="002C6087">
        <w:rPr>
          <w:sz w:val="28"/>
          <w:szCs w:val="28"/>
        </w:rPr>
        <w:t xml:space="preserve">Создание в ДОУ комплекса условий повышения качества деятельности по реализации образовательных программ дошкольного образования, развивающей предметно-пространственной среды, </w:t>
      </w:r>
      <w:proofErr w:type="spellStart"/>
      <w:r w:rsidR="002C6087" w:rsidRPr="002C6087">
        <w:rPr>
          <w:sz w:val="28"/>
          <w:szCs w:val="28"/>
        </w:rPr>
        <w:t>психологопедагогических</w:t>
      </w:r>
      <w:proofErr w:type="spellEnd"/>
      <w:r w:rsidR="002C6087" w:rsidRPr="002C6087">
        <w:rPr>
          <w:sz w:val="28"/>
          <w:szCs w:val="28"/>
        </w:rPr>
        <w:t xml:space="preserve"> условий, условий обеспечения здоровья и безопасности, </w:t>
      </w:r>
      <w:r w:rsidR="001730DE">
        <w:rPr>
          <w:sz w:val="28"/>
          <w:szCs w:val="28"/>
        </w:rPr>
        <w:t xml:space="preserve">                                                                                                                    2</w:t>
      </w:r>
    </w:p>
    <w:p w:rsidR="00E4447C" w:rsidRDefault="00E4447C" w:rsidP="002C6087">
      <w:pPr>
        <w:rPr>
          <w:sz w:val="28"/>
          <w:szCs w:val="28"/>
        </w:rPr>
      </w:pPr>
      <w:r>
        <w:rPr>
          <w:sz w:val="28"/>
          <w:szCs w:val="28"/>
        </w:rPr>
        <w:lastRenderedPageBreak/>
        <w:t xml:space="preserve">                                                                                                                            </w:t>
      </w:r>
      <w:r w:rsidR="001730DE">
        <w:rPr>
          <w:sz w:val="28"/>
          <w:szCs w:val="28"/>
        </w:rPr>
        <w:t xml:space="preserve">        </w:t>
      </w:r>
      <w:r>
        <w:rPr>
          <w:sz w:val="28"/>
          <w:szCs w:val="28"/>
        </w:rPr>
        <w:t xml:space="preserve"> </w:t>
      </w:r>
      <w:r w:rsidR="001730DE">
        <w:rPr>
          <w:sz w:val="28"/>
          <w:szCs w:val="28"/>
        </w:rPr>
        <w:t xml:space="preserve">ВСОКО </w:t>
      </w:r>
      <w:r w:rsidR="002C6087" w:rsidRPr="002C6087">
        <w:rPr>
          <w:sz w:val="28"/>
          <w:szCs w:val="28"/>
        </w:rPr>
        <w:t>кадровых условий, качества услуг по присмотру и уходу, качества взаимодействия</w:t>
      </w:r>
      <w:r w:rsidR="001730DE">
        <w:rPr>
          <w:sz w:val="28"/>
          <w:szCs w:val="28"/>
        </w:rPr>
        <w:t xml:space="preserve">  </w:t>
      </w:r>
      <w:r w:rsidR="002C6087" w:rsidRPr="002C6087">
        <w:rPr>
          <w:sz w:val="28"/>
          <w:szCs w:val="28"/>
        </w:rPr>
        <w:t xml:space="preserve"> ДОО с семьей, обеспечению преемственности дошкольного образования за счет повышения ресурсного потенциала ДОО. </w:t>
      </w:r>
    </w:p>
    <w:p w:rsidR="00E4447C" w:rsidRDefault="002C6087" w:rsidP="002C6087">
      <w:pPr>
        <w:rPr>
          <w:sz w:val="28"/>
          <w:szCs w:val="28"/>
        </w:rPr>
      </w:pPr>
      <w:r w:rsidRPr="002C6087">
        <w:rPr>
          <w:sz w:val="28"/>
          <w:szCs w:val="28"/>
        </w:rPr>
        <w:t xml:space="preserve">Выявление эффективных управленческих практик достижения образовательных результатов. </w:t>
      </w:r>
    </w:p>
    <w:p w:rsidR="00E4447C" w:rsidRDefault="002C6087" w:rsidP="002C6087">
      <w:pPr>
        <w:rPr>
          <w:sz w:val="28"/>
          <w:szCs w:val="28"/>
        </w:rPr>
      </w:pPr>
      <w:r w:rsidRPr="002C6087">
        <w:rPr>
          <w:sz w:val="28"/>
          <w:szCs w:val="28"/>
        </w:rPr>
        <w:t>Постоянное пополнение информационной базы данных, содержащей достоверную информацию о развитии ДОО с целью принятия обоснованных управленческих решений, достижения лучших результатов ДОУ.</w:t>
      </w:r>
    </w:p>
    <w:p w:rsidR="00E4447C" w:rsidRPr="001730DE" w:rsidRDefault="00E4447C" w:rsidP="00E4447C">
      <w:pPr>
        <w:rPr>
          <w:b/>
          <w:sz w:val="28"/>
          <w:szCs w:val="28"/>
        </w:rPr>
      </w:pPr>
      <w:r>
        <w:rPr>
          <w:sz w:val="28"/>
          <w:szCs w:val="28"/>
        </w:rPr>
        <w:t xml:space="preserve">                   </w:t>
      </w:r>
      <w:r w:rsidRPr="001730DE">
        <w:rPr>
          <w:b/>
          <w:sz w:val="28"/>
          <w:szCs w:val="28"/>
        </w:rPr>
        <w:t>2.</w:t>
      </w:r>
      <w:r w:rsidR="002C6087" w:rsidRPr="001730DE">
        <w:rPr>
          <w:b/>
          <w:sz w:val="28"/>
          <w:szCs w:val="28"/>
        </w:rPr>
        <w:t>Цель мониторинга качества дошкольного образования.</w:t>
      </w:r>
    </w:p>
    <w:p w:rsidR="00173AF3" w:rsidRPr="001730DE" w:rsidRDefault="002C6087" w:rsidP="001730DE">
      <w:pPr>
        <w:jc w:val="both"/>
        <w:rPr>
          <w:b/>
          <w:sz w:val="28"/>
          <w:szCs w:val="28"/>
        </w:rPr>
      </w:pPr>
      <w:r w:rsidRPr="00E4447C">
        <w:rPr>
          <w:sz w:val="28"/>
          <w:szCs w:val="28"/>
        </w:rPr>
        <w:t xml:space="preserve"> </w:t>
      </w:r>
      <w:r w:rsidRPr="001730DE">
        <w:rPr>
          <w:b/>
          <w:sz w:val="28"/>
          <w:szCs w:val="28"/>
        </w:rPr>
        <w:t>Сбор и анализ информации о состоянии дошк</w:t>
      </w:r>
      <w:r w:rsidR="00E4447C" w:rsidRPr="001730DE">
        <w:rPr>
          <w:b/>
          <w:sz w:val="28"/>
          <w:szCs w:val="28"/>
        </w:rPr>
        <w:t xml:space="preserve">ольного образования в МБДОУ </w:t>
      </w:r>
      <w:proofErr w:type="spellStart"/>
      <w:r w:rsidR="00E4447C" w:rsidRPr="001730DE">
        <w:rPr>
          <w:b/>
          <w:sz w:val="28"/>
          <w:szCs w:val="28"/>
        </w:rPr>
        <w:t>Верхнекольцовском</w:t>
      </w:r>
      <w:proofErr w:type="spellEnd"/>
      <w:r w:rsidR="00E4447C" w:rsidRPr="001730DE">
        <w:rPr>
          <w:b/>
          <w:sz w:val="28"/>
          <w:szCs w:val="28"/>
        </w:rPr>
        <w:t xml:space="preserve"> </w:t>
      </w:r>
      <w:proofErr w:type="spellStart"/>
      <w:r w:rsidR="00E4447C" w:rsidRPr="001730DE">
        <w:rPr>
          <w:b/>
          <w:sz w:val="28"/>
          <w:szCs w:val="28"/>
        </w:rPr>
        <w:t>д</w:t>
      </w:r>
      <w:proofErr w:type="spellEnd"/>
      <w:r w:rsidR="00E4447C" w:rsidRPr="001730DE">
        <w:rPr>
          <w:b/>
          <w:sz w:val="28"/>
          <w:szCs w:val="28"/>
        </w:rPr>
        <w:t>/с «Ромаш</w:t>
      </w:r>
      <w:r w:rsidRPr="001730DE">
        <w:rPr>
          <w:b/>
          <w:sz w:val="28"/>
          <w:szCs w:val="28"/>
        </w:rPr>
        <w:t>ка» с последующим обоснованием рекомендаций для принятия управленческих решений по совершенствованию качества дошк</w:t>
      </w:r>
      <w:r w:rsidR="00E4447C" w:rsidRPr="001730DE">
        <w:rPr>
          <w:b/>
          <w:sz w:val="28"/>
          <w:szCs w:val="28"/>
        </w:rPr>
        <w:t xml:space="preserve">ольного образования в МБДОУ </w:t>
      </w:r>
      <w:proofErr w:type="spellStart"/>
      <w:r w:rsidR="00E4447C" w:rsidRPr="001730DE">
        <w:rPr>
          <w:b/>
          <w:sz w:val="28"/>
          <w:szCs w:val="28"/>
        </w:rPr>
        <w:t>Верхнекольцовском</w:t>
      </w:r>
      <w:proofErr w:type="spellEnd"/>
      <w:r w:rsidR="00E4447C" w:rsidRPr="001730DE">
        <w:rPr>
          <w:b/>
          <w:sz w:val="28"/>
          <w:szCs w:val="28"/>
        </w:rPr>
        <w:t xml:space="preserve"> </w:t>
      </w:r>
      <w:proofErr w:type="spellStart"/>
      <w:r w:rsidR="00E4447C" w:rsidRPr="001730DE">
        <w:rPr>
          <w:b/>
          <w:sz w:val="28"/>
          <w:szCs w:val="28"/>
        </w:rPr>
        <w:t>д\с</w:t>
      </w:r>
      <w:proofErr w:type="spellEnd"/>
      <w:r w:rsidR="00E4447C" w:rsidRPr="001730DE">
        <w:rPr>
          <w:b/>
          <w:sz w:val="28"/>
          <w:szCs w:val="28"/>
        </w:rPr>
        <w:t xml:space="preserve"> «Ромаш</w:t>
      </w:r>
      <w:r w:rsidRPr="001730DE">
        <w:rPr>
          <w:b/>
          <w:sz w:val="28"/>
          <w:szCs w:val="28"/>
        </w:rPr>
        <w:t>ка».</w:t>
      </w:r>
    </w:p>
    <w:p w:rsidR="00173AF3" w:rsidRDefault="002C6087" w:rsidP="00E4447C">
      <w:pPr>
        <w:rPr>
          <w:sz w:val="28"/>
          <w:szCs w:val="28"/>
        </w:rPr>
      </w:pPr>
      <w:r w:rsidRPr="00E4447C">
        <w:rPr>
          <w:sz w:val="28"/>
          <w:szCs w:val="28"/>
        </w:rPr>
        <w:t xml:space="preserve"> Для принятия эффективных управленческих решений по совершенствованию качества дошкольного образования в ВСОКО выделены цели по следующим направлениям:</w:t>
      </w:r>
    </w:p>
    <w:p w:rsidR="00173AF3" w:rsidRDefault="00173AF3" w:rsidP="00E4447C">
      <w:pPr>
        <w:rPr>
          <w:sz w:val="28"/>
          <w:szCs w:val="28"/>
        </w:rPr>
      </w:pPr>
      <w:r>
        <w:rPr>
          <w:sz w:val="28"/>
          <w:szCs w:val="28"/>
        </w:rPr>
        <w:t xml:space="preserve">       </w:t>
      </w:r>
      <w:r w:rsidR="002C6087" w:rsidRPr="00E4447C">
        <w:rPr>
          <w:sz w:val="28"/>
          <w:szCs w:val="28"/>
        </w:rPr>
        <w:t xml:space="preserve"> 1. повышение качества образовательных программ дошкольного образования; 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173AF3" w:rsidRDefault="002C6087" w:rsidP="00E4447C">
      <w:pPr>
        <w:rPr>
          <w:sz w:val="28"/>
          <w:szCs w:val="28"/>
        </w:rPr>
      </w:pPr>
      <w:r w:rsidRPr="00E4447C">
        <w:rPr>
          <w:sz w:val="28"/>
          <w:szCs w:val="28"/>
        </w:rPr>
        <w:t xml:space="preserve"> 2. повышение качества образовательных условий в ДОО (кадровые условия, развивающая предметно-пространственная среда, </w:t>
      </w:r>
      <w:proofErr w:type="spellStart"/>
      <w:r w:rsidRPr="00E4447C">
        <w:rPr>
          <w:sz w:val="28"/>
          <w:szCs w:val="28"/>
        </w:rPr>
        <w:t>психологопедагогические</w:t>
      </w:r>
      <w:proofErr w:type="spellEnd"/>
      <w:r w:rsidRPr="00E4447C">
        <w:rPr>
          <w:sz w:val="28"/>
          <w:szCs w:val="28"/>
        </w:rPr>
        <w:t xml:space="preserve"> условия);</w:t>
      </w:r>
    </w:p>
    <w:p w:rsidR="00173AF3" w:rsidRDefault="002C6087" w:rsidP="00E4447C">
      <w:pPr>
        <w:rPr>
          <w:sz w:val="28"/>
          <w:szCs w:val="28"/>
        </w:rPr>
      </w:pPr>
      <w:r w:rsidRPr="00E4447C">
        <w:rPr>
          <w:sz w:val="28"/>
          <w:szCs w:val="28"/>
        </w:rPr>
        <w:t xml:space="preserve"> 3. взаимодействие с семьей (участие семьи в образовательной деятельности, удовлетворенность семьи образовательными услугами); </w:t>
      </w:r>
    </w:p>
    <w:p w:rsidR="00173AF3" w:rsidRDefault="002C6087" w:rsidP="00E4447C">
      <w:pPr>
        <w:rPr>
          <w:sz w:val="28"/>
          <w:szCs w:val="28"/>
        </w:rPr>
      </w:pPr>
      <w:r w:rsidRPr="00E4447C">
        <w:rPr>
          <w:sz w:val="28"/>
          <w:szCs w:val="28"/>
        </w:rPr>
        <w:t>4. обеспечение здоровья, безопасности и качества услуг по присмотру и уходу;</w:t>
      </w:r>
    </w:p>
    <w:p w:rsidR="00173AF3" w:rsidRDefault="002C6087" w:rsidP="00E4447C">
      <w:pPr>
        <w:rPr>
          <w:sz w:val="28"/>
          <w:szCs w:val="28"/>
        </w:rPr>
      </w:pPr>
      <w:r w:rsidRPr="00E4447C">
        <w:rPr>
          <w:sz w:val="28"/>
          <w:szCs w:val="28"/>
        </w:rPr>
        <w:t xml:space="preserve"> 5. повышение качества управления в ДОО. </w:t>
      </w:r>
      <w:r w:rsidR="00173AF3">
        <w:rPr>
          <w:sz w:val="28"/>
          <w:szCs w:val="28"/>
        </w:rPr>
        <w:t xml:space="preserve"> </w:t>
      </w:r>
      <w:r w:rsidR="001730DE">
        <w:rPr>
          <w:sz w:val="28"/>
          <w:szCs w:val="28"/>
        </w:rPr>
        <w:t xml:space="preserve">                                                          3</w:t>
      </w:r>
    </w:p>
    <w:p w:rsidR="001730DE" w:rsidRDefault="00173AF3" w:rsidP="00E4447C">
      <w:pPr>
        <w:rPr>
          <w:sz w:val="28"/>
          <w:szCs w:val="28"/>
        </w:rPr>
      </w:pPr>
      <w:r>
        <w:rPr>
          <w:sz w:val="28"/>
          <w:szCs w:val="28"/>
        </w:rPr>
        <w:lastRenderedPageBreak/>
        <w:t xml:space="preserve">                                                                                                                        </w:t>
      </w:r>
      <w:r w:rsidR="001730DE">
        <w:rPr>
          <w:sz w:val="28"/>
          <w:szCs w:val="28"/>
        </w:rPr>
        <w:t xml:space="preserve">        </w:t>
      </w:r>
      <w:r>
        <w:rPr>
          <w:sz w:val="28"/>
          <w:szCs w:val="28"/>
        </w:rPr>
        <w:t xml:space="preserve">  </w:t>
      </w:r>
      <w:r w:rsidR="001730DE">
        <w:rPr>
          <w:sz w:val="28"/>
          <w:szCs w:val="28"/>
        </w:rPr>
        <w:t xml:space="preserve">ВСОКО </w:t>
      </w:r>
      <w:r>
        <w:rPr>
          <w:sz w:val="28"/>
          <w:szCs w:val="28"/>
        </w:rPr>
        <w:t xml:space="preserve"> </w:t>
      </w:r>
    </w:p>
    <w:p w:rsidR="00173AF3" w:rsidRPr="001730DE" w:rsidRDefault="001730DE" w:rsidP="00E4447C">
      <w:pPr>
        <w:rPr>
          <w:b/>
          <w:sz w:val="28"/>
          <w:szCs w:val="28"/>
        </w:rPr>
      </w:pPr>
      <w:r w:rsidRPr="001730DE">
        <w:rPr>
          <w:b/>
          <w:sz w:val="28"/>
          <w:szCs w:val="28"/>
        </w:rPr>
        <w:t xml:space="preserve">          </w:t>
      </w:r>
      <w:r w:rsidR="00173AF3" w:rsidRPr="001730DE">
        <w:rPr>
          <w:b/>
          <w:sz w:val="28"/>
          <w:szCs w:val="28"/>
        </w:rPr>
        <w:t xml:space="preserve">        </w:t>
      </w:r>
      <w:r w:rsidR="002C6087" w:rsidRPr="001730DE">
        <w:rPr>
          <w:b/>
          <w:sz w:val="28"/>
          <w:szCs w:val="28"/>
        </w:rPr>
        <w:t xml:space="preserve">4.Обоснование выделения целей по направлениям </w:t>
      </w:r>
    </w:p>
    <w:p w:rsidR="001730DE" w:rsidRPr="001730DE" w:rsidRDefault="001730DE" w:rsidP="001730DE">
      <w:pPr>
        <w:rPr>
          <w:sz w:val="28"/>
          <w:szCs w:val="28"/>
        </w:rPr>
      </w:pPr>
      <w:r>
        <w:rPr>
          <w:sz w:val="28"/>
          <w:szCs w:val="28"/>
        </w:rPr>
        <w:t xml:space="preserve">         1.</w:t>
      </w:r>
      <w:r w:rsidR="002C6087" w:rsidRPr="001730DE">
        <w:rPr>
          <w:sz w:val="28"/>
          <w:szCs w:val="28"/>
        </w:rPr>
        <w:t xml:space="preserve">Необходимость выделения цели по направлению </w:t>
      </w:r>
      <w:r w:rsidR="002C6087" w:rsidRPr="001730DE">
        <w:rPr>
          <w:b/>
          <w:sz w:val="28"/>
          <w:szCs w:val="28"/>
        </w:rPr>
        <w:t xml:space="preserve">«Повышение качества образовательной программы дошкольного образования (в том числе адаптированной основной образовательной программы в ДОО). Повышение качества содержания образовательной деятельности в ДОУ (социально-коммуникативное развитие, познавательное развитие, речевое развитие, художественно-эстетическое развитие, физическое развитие)» </w:t>
      </w:r>
      <w:r w:rsidR="002C6087" w:rsidRPr="001730DE">
        <w:rPr>
          <w:sz w:val="28"/>
          <w:szCs w:val="28"/>
        </w:rPr>
        <w:t xml:space="preserve">обусловлена тем, что пункт 1.7. раздела I ФГОС </w:t>
      </w:r>
      <w:proofErr w:type="gramStart"/>
      <w:r w:rsidR="002C6087" w:rsidRPr="001730DE">
        <w:rPr>
          <w:sz w:val="28"/>
          <w:szCs w:val="28"/>
        </w:rPr>
        <w:t>ДО</w:t>
      </w:r>
      <w:proofErr w:type="gramEnd"/>
      <w:r w:rsidR="002C6087" w:rsidRPr="001730DE">
        <w:rPr>
          <w:sz w:val="28"/>
          <w:szCs w:val="28"/>
        </w:rPr>
        <w:t xml:space="preserve"> </w:t>
      </w:r>
      <w:proofErr w:type="gramStart"/>
      <w:r w:rsidR="002C6087" w:rsidRPr="001730DE">
        <w:rPr>
          <w:sz w:val="28"/>
          <w:szCs w:val="28"/>
        </w:rPr>
        <w:t>является</w:t>
      </w:r>
      <w:proofErr w:type="gramEnd"/>
      <w:r w:rsidR="002C6087" w:rsidRPr="001730DE">
        <w:rPr>
          <w:sz w:val="28"/>
          <w:szCs w:val="28"/>
        </w:rPr>
        <w:t xml:space="preserve"> основой для разработки образовательной программы дошкольного образования (далее - Программа). </w:t>
      </w:r>
    </w:p>
    <w:p w:rsidR="001730DE" w:rsidRDefault="002C6087" w:rsidP="001730DE">
      <w:pPr>
        <w:rPr>
          <w:sz w:val="28"/>
          <w:szCs w:val="28"/>
        </w:rPr>
      </w:pPr>
      <w:r w:rsidRPr="001730DE">
        <w:rPr>
          <w:sz w:val="28"/>
          <w:szCs w:val="28"/>
        </w:rPr>
        <w:t xml:space="preserve">В разделе II ФГОС </w:t>
      </w:r>
      <w:proofErr w:type="gramStart"/>
      <w:r w:rsidRPr="001730DE">
        <w:rPr>
          <w:sz w:val="28"/>
          <w:szCs w:val="28"/>
        </w:rPr>
        <w:t>ДО</w:t>
      </w:r>
      <w:proofErr w:type="gramEnd"/>
      <w:r w:rsidRPr="001730DE">
        <w:rPr>
          <w:sz w:val="28"/>
          <w:szCs w:val="28"/>
        </w:rPr>
        <w:t xml:space="preserve"> </w:t>
      </w:r>
      <w:proofErr w:type="gramStart"/>
      <w:r w:rsidRPr="001730DE">
        <w:rPr>
          <w:sz w:val="28"/>
          <w:szCs w:val="28"/>
        </w:rPr>
        <w:t>определены</w:t>
      </w:r>
      <w:proofErr w:type="gramEnd"/>
      <w:r w:rsidRPr="001730DE">
        <w:rPr>
          <w:sz w:val="28"/>
          <w:szCs w:val="28"/>
        </w:rPr>
        <w:t xml:space="preserve"> требования к структуре Программы и ее объему. Определение соответствия Программы требованиям ФГОС </w:t>
      </w:r>
      <w:proofErr w:type="gramStart"/>
      <w:r w:rsidRPr="001730DE">
        <w:rPr>
          <w:sz w:val="28"/>
          <w:szCs w:val="28"/>
        </w:rPr>
        <w:t>ДО</w:t>
      </w:r>
      <w:proofErr w:type="gramEnd"/>
      <w:r w:rsidRPr="001730DE">
        <w:rPr>
          <w:sz w:val="28"/>
          <w:szCs w:val="28"/>
        </w:rPr>
        <w:t xml:space="preserve"> позволяет оценить </w:t>
      </w:r>
      <w:proofErr w:type="gramStart"/>
      <w:r w:rsidRPr="001730DE">
        <w:rPr>
          <w:sz w:val="28"/>
          <w:szCs w:val="28"/>
        </w:rPr>
        <w:t>полноту</w:t>
      </w:r>
      <w:proofErr w:type="gramEnd"/>
      <w:r w:rsidRPr="001730DE">
        <w:rPr>
          <w:sz w:val="28"/>
          <w:szCs w:val="28"/>
        </w:rPr>
        <w:t xml:space="preserve"> и системность организации образовательного процесса в ДОО. </w:t>
      </w:r>
    </w:p>
    <w:p w:rsidR="001730DE" w:rsidRPr="001730DE" w:rsidRDefault="002C6087" w:rsidP="001730DE">
      <w:pPr>
        <w:rPr>
          <w:sz w:val="28"/>
          <w:szCs w:val="28"/>
        </w:rPr>
      </w:pPr>
      <w:r w:rsidRPr="001730DE">
        <w:rPr>
          <w:sz w:val="28"/>
          <w:szCs w:val="28"/>
        </w:rPr>
        <w:t xml:space="preserve">Оценка качества реализации адаптированной образовательной программы в ДОО позволит прогнозировать развитие внутренней системы дошкольного образования и принимать управленческие решения по обеспечению качественного дошкольного образования для детей с ОВЗ и детей </w:t>
      </w:r>
      <w:proofErr w:type="gramStart"/>
      <w:r w:rsidRPr="001730DE">
        <w:rPr>
          <w:sz w:val="28"/>
          <w:szCs w:val="28"/>
        </w:rPr>
        <w:t>-и</w:t>
      </w:r>
      <w:proofErr w:type="gramEnd"/>
      <w:r w:rsidRPr="001730DE">
        <w:rPr>
          <w:sz w:val="28"/>
          <w:szCs w:val="28"/>
        </w:rPr>
        <w:t xml:space="preserve">нвалидов. </w:t>
      </w:r>
      <w:r w:rsidR="00173AF3" w:rsidRPr="001730DE">
        <w:rPr>
          <w:sz w:val="28"/>
          <w:szCs w:val="28"/>
        </w:rPr>
        <w:t xml:space="preserve"> </w:t>
      </w:r>
    </w:p>
    <w:p w:rsidR="001730DE" w:rsidRDefault="00173AF3" w:rsidP="001730DE">
      <w:pPr>
        <w:rPr>
          <w:sz w:val="28"/>
          <w:szCs w:val="28"/>
        </w:rPr>
      </w:pPr>
      <w:r w:rsidRPr="001730DE">
        <w:rPr>
          <w:sz w:val="28"/>
          <w:szCs w:val="28"/>
        </w:rPr>
        <w:t xml:space="preserve">           </w:t>
      </w:r>
      <w:r w:rsidR="002C6087" w:rsidRPr="001730DE">
        <w:rPr>
          <w:sz w:val="28"/>
          <w:szCs w:val="28"/>
        </w:rPr>
        <w:t xml:space="preserve">Необходимость выделения цели обусловлено требованиями пункта 2.6. раздела II ФГОС </w:t>
      </w:r>
      <w:proofErr w:type="gramStart"/>
      <w:r w:rsidR="002C6087" w:rsidRPr="001730DE">
        <w:rPr>
          <w:sz w:val="28"/>
          <w:szCs w:val="28"/>
        </w:rPr>
        <w:t>ДО</w:t>
      </w:r>
      <w:proofErr w:type="gramEnd"/>
      <w:r w:rsidR="002C6087" w:rsidRPr="001730DE">
        <w:rPr>
          <w:sz w:val="28"/>
          <w:szCs w:val="28"/>
        </w:rPr>
        <w:t xml:space="preserve">. </w:t>
      </w:r>
    </w:p>
    <w:p w:rsidR="00173AF3" w:rsidRPr="001730DE" w:rsidRDefault="002C6087" w:rsidP="001730DE">
      <w:pPr>
        <w:rPr>
          <w:sz w:val="28"/>
          <w:szCs w:val="28"/>
        </w:rPr>
      </w:pPr>
      <w:r w:rsidRPr="001730DE">
        <w:rPr>
          <w:sz w:val="28"/>
          <w:szCs w:val="28"/>
        </w:rPr>
        <w:t xml:space="preserve">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прогнозировать развитие внутренней системы дошкольного образования и принимать управленческие решения по обеспечению полноценного развития личности детей. </w:t>
      </w:r>
    </w:p>
    <w:p w:rsidR="001730DE" w:rsidRPr="001730DE" w:rsidRDefault="001730DE" w:rsidP="001730DE">
      <w:pPr>
        <w:rPr>
          <w:sz w:val="28"/>
          <w:szCs w:val="28"/>
        </w:rPr>
      </w:pPr>
    </w:p>
    <w:p w:rsidR="00173AF3" w:rsidRPr="00B52D5A" w:rsidRDefault="00B52D5A" w:rsidP="00B52D5A">
      <w:pPr>
        <w:ind w:left="851"/>
        <w:rPr>
          <w:sz w:val="28"/>
          <w:szCs w:val="28"/>
        </w:rPr>
      </w:pPr>
      <w:r>
        <w:rPr>
          <w:sz w:val="28"/>
          <w:szCs w:val="28"/>
        </w:rPr>
        <w:t>2</w:t>
      </w:r>
      <w:r w:rsidR="002C6087" w:rsidRPr="00B52D5A">
        <w:rPr>
          <w:sz w:val="28"/>
          <w:szCs w:val="28"/>
        </w:rPr>
        <w:t xml:space="preserve">. Необходимость выделения цели по направлению </w:t>
      </w:r>
      <w:r w:rsidR="002C6087" w:rsidRPr="00B52D5A">
        <w:rPr>
          <w:b/>
          <w:sz w:val="28"/>
          <w:szCs w:val="28"/>
        </w:rPr>
        <w:t>«Повышение</w:t>
      </w:r>
    </w:p>
    <w:p w:rsidR="00173AF3" w:rsidRPr="001730DE" w:rsidRDefault="00173AF3" w:rsidP="001730DE">
      <w:pPr>
        <w:pStyle w:val="a3"/>
        <w:jc w:val="both"/>
        <w:rPr>
          <w:sz w:val="28"/>
          <w:szCs w:val="28"/>
        </w:rPr>
      </w:pPr>
    </w:p>
    <w:p w:rsidR="00173AF3" w:rsidRPr="001730DE" w:rsidRDefault="001730DE" w:rsidP="001730DE">
      <w:pPr>
        <w:pStyle w:val="a3"/>
        <w:jc w:val="both"/>
        <w:rPr>
          <w:sz w:val="28"/>
          <w:szCs w:val="28"/>
        </w:rPr>
      </w:pPr>
      <w:r>
        <w:rPr>
          <w:sz w:val="28"/>
          <w:szCs w:val="28"/>
        </w:rPr>
        <w:t xml:space="preserve">                                                                                                                               4</w:t>
      </w:r>
    </w:p>
    <w:p w:rsidR="00173AF3" w:rsidRDefault="00173AF3" w:rsidP="00173AF3">
      <w:pPr>
        <w:pStyle w:val="a3"/>
        <w:rPr>
          <w:sz w:val="28"/>
          <w:szCs w:val="28"/>
        </w:rPr>
      </w:pPr>
    </w:p>
    <w:p w:rsidR="00B52D5A" w:rsidRDefault="005C6274" w:rsidP="005C6274">
      <w:pPr>
        <w:jc w:val="both"/>
        <w:rPr>
          <w:sz w:val="28"/>
          <w:szCs w:val="28"/>
        </w:rPr>
      </w:pPr>
      <w:r>
        <w:rPr>
          <w:sz w:val="28"/>
          <w:szCs w:val="28"/>
        </w:rPr>
        <w:t xml:space="preserve">                                                                                                                                    ВСОКО </w:t>
      </w:r>
      <w:r w:rsidR="002C6087" w:rsidRPr="005C6274">
        <w:rPr>
          <w:b/>
          <w:sz w:val="28"/>
          <w:szCs w:val="28"/>
        </w:rPr>
        <w:t>качества образовательных условий в ДОО (кадровые условия, развивающая предметно-пространственная среда, психолого</w:t>
      </w:r>
      <w:r>
        <w:rPr>
          <w:b/>
          <w:sz w:val="28"/>
          <w:szCs w:val="28"/>
        </w:rPr>
        <w:t>-</w:t>
      </w:r>
      <w:r w:rsidR="002C6087" w:rsidRPr="005C6274">
        <w:rPr>
          <w:b/>
          <w:sz w:val="28"/>
          <w:szCs w:val="28"/>
        </w:rPr>
        <w:t xml:space="preserve">педагогические условия)» </w:t>
      </w:r>
      <w:r w:rsidR="002C6087" w:rsidRPr="005C6274">
        <w:rPr>
          <w:sz w:val="28"/>
          <w:szCs w:val="28"/>
        </w:rPr>
        <w:t>обусловлена включением их (условий)</w:t>
      </w:r>
      <w:r w:rsidR="002C6087" w:rsidRPr="001730DE">
        <w:rPr>
          <w:sz w:val="28"/>
          <w:szCs w:val="28"/>
        </w:rPr>
        <w:t xml:space="preserve"> во ФГОС </w:t>
      </w:r>
      <w:proofErr w:type="gramStart"/>
      <w:r w:rsidR="002C6087" w:rsidRPr="001730DE">
        <w:rPr>
          <w:sz w:val="28"/>
          <w:szCs w:val="28"/>
        </w:rPr>
        <w:t>ДО</w:t>
      </w:r>
      <w:proofErr w:type="gramEnd"/>
      <w:r w:rsidR="002C6087" w:rsidRPr="001730DE">
        <w:rPr>
          <w:sz w:val="28"/>
          <w:szCs w:val="28"/>
        </w:rPr>
        <w:t>. Оценка данных направления позволит судить о реализации раздела III ФГОС ДО «Требования к условиям реализации основной образовательной программы дошкольного образования».</w:t>
      </w:r>
    </w:p>
    <w:p w:rsidR="00B52D5A" w:rsidRPr="00B52D5A" w:rsidRDefault="00B52D5A" w:rsidP="00B52D5A">
      <w:pPr>
        <w:rPr>
          <w:sz w:val="28"/>
          <w:szCs w:val="28"/>
        </w:rPr>
      </w:pPr>
      <w:r>
        <w:rPr>
          <w:sz w:val="28"/>
          <w:szCs w:val="28"/>
        </w:rPr>
        <w:t xml:space="preserve">          3. </w:t>
      </w:r>
      <w:proofErr w:type="gramStart"/>
      <w:r w:rsidR="002C6087" w:rsidRPr="00B52D5A">
        <w:rPr>
          <w:sz w:val="28"/>
          <w:szCs w:val="28"/>
        </w:rPr>
        <w:t>Выделение цели по направлению «</w:t>
      </w:r>
      <w:r w:rsidR="002C6087" w:rsidRPr="00B52D5A">
        <w:rPr>
          <w:b/>
          <w:sz w:val="28"/>
          <w:szCs w:val="28"/>
        </w:rPr>
        <w:t xml:space="preserve">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 </w:t>
      </w:r>
      <w:r w:rsidR="002C6087" w:rsidRPr="00B52D5A">
        <w:rPr>
          <w:sz w:val="28"/>
          <w:szCs w:val="28"/>
        </w:rPr>
        <w:t xml:space="preserve">обусловлена необходимостью выполнения статьи 44 Закона об образовании (в ред. от 24.03.2021) http://www.consultant.ru/docurnent/cons </w:t>
      </w:r>
      <w:proofErr w:type="spellStart"/>
      <w:r w:rsidR="002C6087" w:rsidRPr="00B52D5A">
        <w:rPr>
          <w:sz w:val="28"/>
          <w:szCs w:val="28"/>
        </w:rPr>
        <w:t>doc</w:t>
      </w:r>
      <w:proofErr w:type="spellEnd"/>
      <w:r w:rsidR="002C6087" w:rsidRPr="00B52D5A">
        <w:rPr>
          <w:sz w:val="28"/>
          <w:szCs w:val="28"/>
        </w:rPr>
        <w:t xml:space="preserve"> LAW 140174/, пунктом 1.4. раздела I, пунктом 3.1. раздела III требований ФГОС ДО.</w:t>
      </w:r>
      <w:proofErr w:type="gramEnd"/>
      <w:r w:rsidR="002C6087" w:rsidRPr="00B52D5A">
        <w:rPr>
          <w:sz w:val="28"/>
          <w:szCs w:val="28"/>
        </w:rPr>
        <w:t xml:space="preserve">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 </w:t>
      </w:r>
    </w:p>
    <w:p w:rsidR="00B52D5A" w:rsidRPr="00B52D5A" w:rsidRDefault="00B52D5A" w:rsidP="00B52D5A">
      <w:pPr>
        <w:ind w:left="851"/>
        <w:jc w:val="both"/>
        <w:rPr>
          <w:sz w:val="28"/>
          <w:szCs w:val="28"/>
        </w:rPr>
      </w:pPr>
    </w:p>
    <w:p w:rsidR="00B52D5A" w:rsidRDefault="00B52D5A" w:rsidP="005C6274">
      <w:pPr>
        <w:jc w:val="both"/>
        <w:rPr>
          <w:sz w:val="28"/>
          <w:szCs w:val="28"/>
        </w:rPr>
      </w:pPr>
      <w:r>
        <w:rPr>
          <w:sz w:val="28"/>
          <w:szCs w:val="28"/>
        </w:rPr>
        <w:t xml:space="preserve">            </w:t>
      </w:r>
      <w:r w:rsidR="002C6087" w:rsidRPr="001730DE">
        <w:rPr>
          <w:sz w:val="28"/>
          <w:szCs w:val="28"/>
        </w:rPr>
        <w:t xml:space="preserve">4. Необходимость выделения цели по направлению </w:t>
      </w:r>
      <w:r w:rsidR="002C6087" w:rsidRPr="00B52D5A">
        <w:rPr>
          <w:b/>
          <w:sz w:val="28"/>
          <w:szCs w:val="28"/>
        </w:rPr>
        <w:t xml:space="preserve">«Обеспечение здоровья, безопасности и качества услуг по присмотру и уходу» </w:t>
      </w:r>
      <w:r w:rsidR="002C6087" w:rsidRPr="001730DE">
        <w:rPr>
          <w:sz w:val="28"/>
          <w:szCs w:val="28"/>
        </w:rPr>
        <w:t xml:space="preserve">обусловлена статьей 41 Закона об образовании (в ред. от 24.03.2021) http://www.consultant.ru/docurnent/cons </w:t>
      </w:r>
      <w:proofErr w:type="spellStart"/>
      <w:r w:rsidR="002C6087" w:rsidRPr="001730DE">
        <w:rPr>
          <w:sz w:val="28"/>
          <w:szCs w:val="28"/>
        </w:rPr>
        <w:t>doc</w:t>
      </w:r>
      <w:proofErr w:type="spellEnd"/>
      <w:r w:rsidR="002C6087" w:rsidRPr="001730DE">
        <w:rPr>
          <w:sz w:val="28"/>
          <w:szCs w:val="28"/>
        </w:rPr>
        <w:t xml:space="preserve"> LAW </w:t>
      </w:r>
      <w:proofErr w:type="spellStart"/>
      <w:r w:rsidR="002C6087" w:rsidRPr="001730DE">
        <w:rPr>
          <w:sz w:val="28"/>
          <w:szCs w:val="28"/>
        </w:rPr>
        <w:t>l</w:t>
      </w:r>
      <w:proofErr w:type="spellEnd"/>
      <w:r w:rsidR="002C6087" w:rsidRPr="001730DE">
        <w:rPr>
          <w:sz w:val="28"/>
          <w:szCs w:val="28"/>
        </w:rPr>
        <w:t xml:space="preserve"> 40174/, 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B52D5A" w:rsidRDefault="00B52D5A" w:rsidP="00B52D5A">
      <w:pPr>
        <w:jc w:val="both"/>
        <w:rPr>
          <w:sz w:val="28"/>
          <w:szCs w:val="28"/>
        </w:rPr>
      </w:pPr>
      <w:r>
        <w:rPr>
          <w:sz w:val="28"/>
          <w:szCs w:val="28"/>
        </w:rPr>
        <w:t xml:space="preserve">           5.</w:t>
      </w:r>
      <w:r w:rsidR="002C6087" w:rsidRPr="00B52D5A">
        <w:rPr>
          <w:sz w:val="28"/>
          <w:szCs w:val="28"/>
        </w:rPr>
        <w:t xml:space="preserve">Необходимость выделения цели по направлению </w:t>
      </w:r>
      <w:r w:rsidR="002C6087" w:rsidRPr="00B52D5A">
        <w:rPr>
          <w:b/>
          <w:sz w:val="28"/>
          <w:szCs w:val="28"/>
        </w:rPr>
        <w:t xml:space="preserve">«Повышение качества управления в ДОУ» </w:t>
      </w:r>
      <w:r w:rsidR="002C6087" w:rsidRPr="00B52D5A">
        <w:rPr>
          <w:sz w:val="28"/>
          <w:szCs w:val="28"/>
        </w:rPr>
        <w:t xml:space="preserve">обусловлена статьями 28, 30, 86, 90, 95, 97 Закона об образовании (в ред. от 24.03.2021) http://www.consultant.ru/document,cons </w:t>
      </w:r>
      <w:proofErr w:type="spellStart"/>
      <w:r w:rsidR="002C6087" w:rsidRPr="00B52D5A">
        <w:rPr>
          <w:sz w:val="28"/>
          <w:szCs w:val="28"/>
        </w:rPr>
        <w:t>docLAW</w:t>
      </w:r>
      <w:proofErr w:type="spellEnd"/>
      <w:r w:rsidR="002C6087" w:rsidRPr="00B52D5A">
        <w:rPr>
          <w:sz w:val="28"/>
          <w:szCs w:val="28"/>
        </w:rPr>
        <w:t xml:space="preserve"> 140174/, требованиями ФГОС ДО. Оценка данного направления позволит </w:t>
      </w:r>
      <w:proofErr w:type="spellStart"/>
      <w:r w:rsidR="002C6087" w:rsidRPr="00B52D5A">
        <w:rPr>
          <w:sz w:val="28"/>
          <w:szCs w:val="28"/>
        </w:rPr>
        <w:t>судитьо</w:t>
      </w:r>
      <w:proofErr w:type="spellEnd"/>
      <w:r w:rsidR="002C6087" w:rsidRPr="00B52D5A">
        <w:rPr>
          <w:sz w:val="28"/>
          <w:szCs w:val="28"/>
        </w:rPr>
        <w:t xml:space="preserve"> </w:t>
      </w:r>
      <w:proofErr w:type="gramStart"/>
      <w:r w:rsidR="002C6087" w:rsidRPr="00B52D5A">
        <w:rPr>
          <w:sz w:val="28"/>
          <w:szCs w:val="28"/>
        </w:rPr>
        <w:t>выполнении</w:t>
      </w:r>
      <w:proofErr w:type="gramEnd"/>
      <w:r w:rsidR="002C6087" w:rsidRPr="00B52D5A">
        <w:rPr>
          <w:sz w:val="28"/>
          <w:szCs w:val="28"/>
        </w:rPr>
        <w:t xml:space="preserve"> требований нормативных документов и разрабатывать </w:t>
      </w:r>
    </w:p>
    <w:p w:rsidR="00B52D5A" w:rsidRDefault="00B52D5A" w:rsidP="00B52D5A">
      <w:pPr>
        <w:jc w:val="both"/>
        <w:rPr>
          <w:sz w:val="28"/>
          <w:szCs w:val="28"/>
        </w:rPr>
      </w:pPr>
      <w:r>
        <w:rPr>
          <w:sz w:val="28"/>
          <w:szCs w:val="28"/>
        </w:rPr>
        <w:t xml:space="preserve">                                                                                                                                       5</w:t>
      </w:r>
    </w:p>
    <w:p w:rsidR="00545B7E" w:rsidRDefault="00545B7E" w:rsidP="005C6274">
      <w:pPr>
        <w:jc w:val="both"/>
        <w:rPr>
          <w:sz w:val="28"/>
          <w:szCs w:val="28"/>
        </w:rPr>
      </w:pPr>
      <w:r>
        <w:rPr>
          <w:sz w:val="28"/>
          <w:szCs w:val="28"/>
        </w:rPr>
        <w:lastRenderedPageBreak/>
        <w:t xml:space="preserve">                                                                                                                                  ВСОКО </w:t>
      </w:r>
      <w:r w:rsidR="002C6087" w:rsidRPr="001730DE">
        <w:rPr>
          <w:sz w:val="28"/>
          <w:szCs w:val="28"/>
        </w:rPr>
        <w:t xml:space="preserve"> управленческие решения по повышению качества управления в ДОО. </w:t>
      </w:r>
    </w:p>
    <w:p w:rsidR="00545B7E" w:rsidRDefault="00545B7E" w:rsidP="005C6274">
      <w:pPr>
        <w:jc w:val="both"/>
        <w:rPr>
          <w:sz w:val="28"/>
          <w:szCs w:val="28"/>
        </w:rPr>
      </w:pPr>
      <w:r w:rsidRPr="00545B7E">
        <w:rPr>
          <w:b/>
          <w:sz w:val="28"/>
          <w:szCs w:val="28"/>
        </w:rPr>
        <w:t xml:space="preserve">                   </w:t>
      </w:r>
      <w:r w:rsidR="002C6087" w:rsidRPr="00545B7E">
        <w:rPr>
          <w:b/>
          <w:sz w:val="28"/>
          <w:szCs w:val="28"/>
        </w:rPr>
        <w:t>5. Показатели качества дошкольного образования</w:t>
      </w:r>
      <w:r w:rsidR="002C6087" w:rsidRPr="001730DE">
        <w:rPr>
          <w:sz w:val="28"/>
          <w:szCs w:val="28"/>
        </w:rPr>
        <w:t xml:space="preserve">. </w:t>
      </w:r>
    </w:p>
    <w:p w:rsidR="00545B7E" w:rsidRDefault="00545B7E" w:rsidP="005C6274">
      <w:pPr>
        <w:jc w:val="both"/>
        <w:rPr>
          <w:sz w:val="28"/>
          <w:szCs w:val="28"/>
        </w:rPr>
      </w:pPr>
      <w:r w:rsidRPr="00545B7E">
        <w:rPr>
          <w:b/>
          <w:sz w:val="28"/>
          <w:szCs w:val="28"/>
        </w:rPr>
        <w:t xml:space="preserve">    </w:t>
      </w:r>
      <w:r w:rsidR="002C6087" w:rsidRPr="00545B7E">
        <w:rPr>
          <w:b/>
          <w:sz w:val="28"/>
          <w:szCs w:val="28"/>
        </w:rPr>
        <w:t>Качество образовательных программ дошкольного образования</w:t>
      </w:r>
      <w:r w:rsidR="002C6087" w:rsidRPr="001730DE">
        <w:rPr>
          <w:sz w:val="28"/>
          <w:szCs w:val="28"/>
        </w:rPr>
        <w:t xml:space="preserve">. 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II ФГОС </w:t>
      </w:r>
      <w:proofErr w:type="gramStart"/>
      <w:r w:rsidR="002C6087" w:rsidRPr="001730DE">
        <w:rPr>
          <w:sz w:val="28"/>
          <w:szCs w:val="28"/>
        </w:rPr>
        <w:t>ДО</w:t>
      </w:r>
      <w:proofErr w:type="gramEnd"/>
      <w:r w:rsidR="002C6087" w:rsidRPr="001730DE">
        <w:rPr>
          <w:sz w:val="28"/>
          <w:szCs w:val="28"/>
        </w:rPr>
        <w:t>.</w:t>
      </w:r>
    </w:p>
    <w:p w:rsidR="00545B7E" w:rsidRDefault="002C6087" w:rsidP="005C6274">
      <w:pPr>
        <w:jc w:val="both"/>
        <w:rPr>
          <w:sz w:val="28"/>
          <w:szCs w:val="28"/>
        </w:rPr>
      </w:pPr>
      <w:r w:rsidRPr="001730DE">
        <w:rPr>
          <w:sz w:val="28"/>
          <w:szCs w:val="28"/>
        </w:rPr>
        <w:t xml:space="preserve"> Оценка программ, позволит определять векторы развития ДОО и прогнозировать развитие внутренней системы дошкольного образования, принимать управленческие решения в области концептуальной политики развития ДОУ.</w:t>
      </w:r>
    </w:p>
    <w:p w:rsidR="00545B7E" w:rsidRDefault="002C6087" w:rsidP="005C6274">
      <w:pPr>
        <w:jc w:val="both"/>
        <w:rPr>
          <w:sz w:val="28"/>
          <w:szCs w:val="28"/>
        </w:rPr>
      </w:pPr>
      <w:r w:rsidRPr="001730DE">
        <w:rPr>
          <w:sz w:val="28"/>
          <w:szCs w:val="28"/>
        </w:rPr>
        <w:t xml:space="preserve"> Показателями, характеризующими качество образовательных программ дошкольного образования, являются: </w:t>
      </w:r>
    </w:p>
    <w:p w:rsidR="00545B7E" w:rsidRDefault="00545B7E" w:rsidP="005C6274">
      <w:pPr>
        <w:jc w:val="both"/>
        <w:rPr>
          <w:sz w:val="28"/>
          <w:szCs w:val="28"/>
        </w:rPr>
      </w:pPr>
      <w:r>
        <w:rPr>
          <w:sz w:val="28"/>
          <w:szCs w:val="28"/>
        </w:rPr>
        <w:t xml:space="preserve">           </w:t>
      </w:r>
      <w:r w:rsidR="002C6087" w:rsidRPr="001730DE">
        <w:rPr>
          <w:sz w:val="28"/>
          <w:szCs w:val="28"/>
        </w:rPr>
        <w:t>1. Наличие основной образовательной программы дошкольного образования, разработанной и утвержденной в ДОО (далее – ООП ДО ДОО).</w:t>
      </w:r>
    </w:p>
    <w:p w:rsidR="00545B7E" w:rsidRDefault="00545B7E" w:rsidP="005C6274">
      <w:pPr>
        <w:jc w:val="both"/>
        <w:rPr>
          <w:sz w:val="28"/>
          <w:szCs w:val="28"/>
        </w:rPr>
      </w:pPr>
      <w:r>
        <w:rPr>
          <w:sz w:val="28"/>
          <w:szCs w:val="28"/>
        </w:rPr>
        <w:t xml:space="preserve">           </w:t>
      </w:r>
      <w:r w:rsidR="002C6087" w:rsidRPr="001730DE">
        <w:rPr>
          <w:sz w:val="28"/>
          <w:szCs w:val="28"/>
        </w:rPr>
        <w:t xml:space="preserve"> 2. Соответствие ООП ДО ДОО, требованиям ФГОС </w:t>
      </w:r>
      <w:proofErr w:type="gramStart"/>
      <w:r w:rsidR="002C6087" w:rsidRPr="001730DE">
        <w:rPr>
          <w:sz w:val="28"/>
          <w:szCs w:val="28"/>
        </w:rPr>
        <w:t>ДО</w:t>
      </w:r>
      <w:proofErr w:type="gramEnd"/>
      <w:r w:rsidR="002C6087" w:rsidRPr="001730DE">
        <w:rPr>
          <w:sz w:val="28"/>
          <w:szCs w:val="28"/>
        </w:rPr>
        <w:t xml:space="preserve"> </w:t>
      </w:r>
      <w:proofErr w:type="gramStart"/>
      <w:r w:rsidR="002C6087" w:rsidRPr="001730DE">
        <w:rPr>
          <w:sz w:val="28"/>
          <w:szCs w:val="28"/>
        </w:rPr>
        <w:t>к</w:t>
      </w:r>
      <w:proofErr w:type="gramEnd"/>
      <w:r w:rsidR="002C6087" w:rsidRPr="001730DE">
        <w:rPr>
          <w:sz w:val="28"/>
          <w:szCs w:val="28"/>
        </w:rPr>
        <w:t xml:space="preserve"> структуре и содержанию образовательных программ дошкольного образования.</w:t>
      </w:r>
    </w:p>
    <w:p w:rsidR="00545B7E" w:rsidRDefault="00545B7E" w:rsidP="005C6274">
      <w:pPr>
        <w:jc w:val="both"/>
        <w:rPr>
          <w:sz w:val="28"/>
          <w:szCs w:val="28"/>
        </w:rPr>
      </w:pPr>
      <w:r>
        <w:rPr>
          <w:sz w:val="28"/>
          <w:szCs w:val="28"/>
        </w:rPr>
        <w:t xml:space="preserve">          </w:t>
      </w:r>
      <w:r w:rsidR="002C6087" w:rsidRPr="001730DE">
        <w:rPr>
          <w:sz w:val="28"/>
          <w:szCs w:val="28"/>
        </w:rPr>
        <w:t xml:space="preserve"> 3. Наличие условий в ДОО для обучения детей с ОВЗ. </w:t>
      </w:r>
    </w:p>
    <w:p w:rsidR="00545B7E" w:rsidRDefault="00545B7E" w:rsidP="005C6274">
      <w:pPr>
        <w:jc w:val="both"/>
        <w:rPr>
          <w:sz w:val="28"/>
          <w:szCs w:val="28"/>
        </w:rPr>
      </w:pPr>
      <w:r>
        <w:rPr>
          <w:sz w:val="28"/>
          <w:szCs w:val="28"/>
        </w:rPr>
        <w:t xml:space="preserve">            </w:t>
      </w:r>
      <w:r w:rsidR="002C6087" w:rsidRPr="001730DE">
        <w:rPr>
          <w:sz w:val="28"/>
          <w:szCs w:val="28"/>
        </w:rPr>
        <w:t>4. Образовательная программа, в которой обеспечивается развитие личности в соответствии с возрастными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p w:rsidR="00CD3699" w:rsidRDefault="00CD3699" w:rsidP="005C6274">
      <w:pPr>
        <w:jc w:val="both"/>
        <w:rPr>
          <w:sz w:val="28"/>
          <w:szCs w:val="28"/>
        </w:rPr>
      </w:pPr>
    </w:p>
    <w:p w:rsidR="00CD3699" w:rsidRDefault="002C6087" w:rsidP="005C6274">
      <w:pPr>
        <w:jc w:val="both"/>
        <w:rPr>
          <w:sz w:val="28"/>
          <w:szCs w:val="28"/>
        </w:rPr>
      </w:pPr>
      <w:r w:rsidRPr="001730DE">
        <w:rPr>
          <w:sz w:val="28"/>
          <w:szCs w:val="28"/>
        </w:rPr>
        <w:t xml:space="preserve"> </w:t>
      </w:r>
      <w:proofErr w:type="gramStart"/>
      <w:r w:rsidRPr="001730DE">
        <w:rPr>
          <w:sz w:val="28"/>
          <w:szCs w:val="28"/>
        </w:rPr>
        <w:t>Полностью подтвержденным считается показатель «</w:t>
      </w:r>
      <w:r w:rsidRPr="00CD3699">
        <w:rPr>
          <w:b/>
          <w:sz w:val="28"/>
          <w:szCs w:val="28"/>
        </w:rPr>
        <w:t>Наличие ООП ДО ДОО, разработанной и утвержденной в ДОО»</w:t>
      </w:r>
      <w:r w:rsidRPr="001730DE">
        <w:rPr>
          <w:sz w:val="28"/>
          <w:szCs w:val="28"/>
        </w:rPr>
        <w:t xml:space="preserve"> при размещении ООП ДО ДОО на официальном сайте ДОО.</w:t>
      </w:r>
      <w:proofErr w:type="gramEnd"/>
    </w:p>
    <w:p w:rsidR="00CD3699" w:rsidRDefault="002C6087" w:rsidP="005C6274">
      <w:pPr>
        <w:jc w:val="both"/>
        <w:rPr>
          <w:sz w:val="28"/>
          <w:szCs w:val="28"/>
        </w:rPr>
      </w:pPr>
      <w:r w:rsidRPr="001730DE">
        <w:rPr>
          <w:sz w:val="28"/>
          <w:szCs w:val="28"/>
        </w:rPr>
        <w:t xml:space="preserve"> Полностью подтвержденным считается показатель </w:t>
      </w:r>
      <w:r w:rsidRPr="00CD3699">
        <w:rPr>
          <w:b/>
          <w:sz w:val="28"/>
          <w:szCs w:val="28"/>
        </w:rPr>
        <w:t xml:space="preserve">«Соответствие ООП ДО ДОО, требованиям ФГОС </w:t>
      </w:r>
      <w:proofErr w:type="gramStart"/>
      <w:r w:rsidRPr="00CD3699">
        <w:rPr>
          <w:b/>
          <w:sz w:val="28"/>
          <w:szCs w:val="28"/>
        </w:rPr>
        <w:t>ДО</w:t>
      </w:r>
      <w:proofErr w:type="gramEnd"/>
      <w:r w:rsidRPr="00CD3699">
        <w:rPr>
          <w:b/>
          <w:sz w:val="28"/>
          <w:szCs w:val="28"/>
        </w:rPr>
        <w:t xml:space="preserve"> к структуре и содержанию</w:t>
      </w:r>
      <w:r w:rsidRPr="001730DE">
        <w:rPr>
          <w:sz w:val="28"/>
          <w:szCs w:val="28"/>
        </w:rPr>
        <w:t xml:space="preserve"> </w:t>
      </w:r>
    </w:p>
    <w:p w:rsidR="00CD3699" w:rsidRDefault="00CD3699" w:rsidP="005C6274">
      <w:pPr>
        <w:jc w:val="both"/>
        <w:rPr>
          <w:sz w:val="28"/>
          <w:szCs w:val="28"/>
        </w:rPr>
      </w:pPr>
      <w:r>
        <w:rPr>
          <w:sz w:val="28"/>
          <w:szCs w:val="28"/>
        </w:rPr>
        <w:t xml:space="preserve">                                                                                                                                         6</w:t>
      </w:r>
    </w:p>
    <w:p w:rsidR="00CD3699" w:rsidRDefault="00CD3699" w:rsidP="005C6274">
      <w:pPr>
        <w:jc w:val="both"/>
        <w:rPr>
          <w:sz w:val="28"/>
          <w:szCs w:val="28"/>
        </w:rPr>
      </w:pPr>
      <w:r>
        <w:rPr>
          <w:sz w:val="28"/>
          <w:szCs w:val="28"/>
        </w:rPr>
        <w:lastRenderedPageBreak/>
        <w:t xml:space="preserve">                                                                                                                               ВСОКО </w:t>
      </w:r>
      <w:r w:rsidR="002C6087" w:rsidRPr="00CD3699">
        <w:rPr>
          <w:b/>
          <w:sz w:val="28"/>
          <w:szCs w:val="28"/>
        </w:rPr>
        <w:t>образовательных программ дошкольного образования»,</w:t>
      </w:r>
      <w:r w:rsidR="002C6087" w:rsidRPr="001730DE">
        <w:rPr>
          <w:sz w:val="28"/>
          <w:szCs w:val="28"/>
        </w:rPr>
        <w:t xml:space="preserve"> если: </w:t>
      </w:r>
    </w:p>
    <w:p w:rsidR="00CD3699" w:rsidRDefault="00CD3699" w:rsidP="005C6274">
      <w:pPr>
        <w:jc w:val="both"/>
        <w:rPr>
          <w:sz w:val="28"/>
          <w:szCs w:val="28"/>
        </w:rPr>
      </w:pPr>
      <w:r>
        <w:t xml:space="preserve">                </w:t>
      </w:r>
      <w:r w:rsidRPr="002C6087">
        <w:sym w:font="Symbol" w:char="F0B7"/>
      </w:r>
      <w:r w:rsidR="002C6087" w:rsidRPr="001730DE">
        <w:rPr>
          <w:sz w:val="28"/>
          <w:szCs w:val="28"/>
        </w:rPr>
        <w:t xml:space="preserve"> в Программу включены целевой, содержательный,</w:t>
      </w:r>
      <w:r>
        <w:t xml:space="preserve"> </w:t>
      </w:r>
      <w:r w:rsidR="002C6087" w:rsidRPr="001730DE">
        <w:rPr>
          <w:sz w:val="28"/>
          <w:szCs w:val="28"/>
        </w:rPr>
        <w:t>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FD7169" w:rsidRDefault="00CD3699" w:rsidP="005C6274">
      <w:pPr>
        <w:jc w:val="both"/>
        <w:rPr>
          <w:sz w:val="28"/>
          <w:szCs w:val="28"/>
        </w:rPr>
      </w:pPr>
      <w:r>
        <w:rPr>
          <w:sz w:val="28"/>
          <w:szCs w:val="28"/>
        </w:rPr>
        <w:t xml:space="preserve">            </w:t>
      </w:r>
      <w:r w:rsidR="002C6087" w:rsidRPr="001730DE">
        <w:rPr>
          <w:sz w:val="28"/>
          <w:szCs w:val="28"/>
        </w:rPr>
        <w:t xml:space="preserve"> </w:t>
      </w:r>
      <w:r w:rsidRPr="002C6087">
        <w:sym w:font="Symbol" w:char="F0B7"/>
      </w:r>
      <w:r w:rsidR="002C6087" w:rsidRPr="001730DE">
        <w:rPr>
          <w:sz w:val="28"/>
          <w:szCs w:val="28"/>
        </w:rPr>
        <w:t xml:space="preserve"> целевой раздел включает в себя пояснительную записку и</w:t>
      </w:r>
      <w:r>
        <w:t xml:space="preserve"> </w:t>
      </w:r>
      <w:r w:rsidR="002C6087" w:rsidRPr="001730DE">
        <w:rPr>
          <w:sz w:val="28"/>
          <w:szCs w:val="28"/>
        </w:rPr>
        <w:t xml:space="preserve">планируемые результаты освоения программы; </w:t>
      </w:r>
    </w:p>
    <w:p w:rsidR="00FD7169" w:rsidRDefault="00FD7169" w:rsidP="005C6274">
      <w:pPr>
        <w:jc w:val="both"/>
        <w:rPr>
          <w:sz w:val="28"/>
          <w:szCs w:val="28"/>
        </w:rPr>
      </w:pPr>
      <w:r>
        <w:t xml:space="preserve">                    </w:t>
      </w:r>
      <w:r w:rsidRPr="002C6087">
        <w:sym w:font="Symbol" w:char="F0B7"/>
      </w:r>
      <w:r w:rsidR="002C6087" w:rsidRPr="001730DE">
        <w:rPr>
          <w:sz w:val="28"/>
          <w:szCs w:val="28"/>
        </w:rPr>
        <w:t xml:space="preserve"> 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D7169" w:rsidRDefault="00FD7169" w:rsidP="005C6274">
      <w:pPr>
        <w:jc w:val="both"/>
        <w:rPr>
          <w:sz w:val="28"/>
          <w:szCs w:val="28"/>
        </w:rPr>
      </w:pPr>
      <w:r>
        <w:rPr>
          <w:sz w:val="28"/>
          <w:szCs w:val="28"/>
        </w:rPr>
        <w:t xml:space="preserve">              </w:t>
      </w:r>
      <w:r w:rsidR="002C6087" w:rsidRPr="001730DE">
        <w:rPr>
          <w:sz w:val="28"/>
          <w:szCs w:val="28"/>
        </w:rPr>
        <w:t xml:space="preserve"> </w:t>
      </w:r>
      <w:r w:rsidRPr="002C6087">
        <w:sym w:font="Symbol" w:char="F0B7"/>
      </w:r>
      <w:r w:rsidR="002C6087" w:rsidRPr="001730DE">
        <w:rPr>
          <w:sz w:val="28"/>
          <w:szCs w:val="28"/>
        </w:rPr>
        <w:t xml:space="preserve"> планируемые результаты освоения Программы конкретизируют требования ФГОС </w:t>
      </w:r>
      <w:proofErr w:type="gramStart"/>
      <w:r w:rsidR="002C6087" w:rsidRPr="001730DE">
        <w:rPr>
          <w:sz w:val="28"/>
          <w:szCs w:val="28"/>
        </w:rPr>
        <w:t>ДО</w:t>
      </w:r>
      <w:proofErr w:type="gramEnd"/>
      <w:r w:rsidR="002C6087" w:rsidRPr="001730DE">
        <w:rPr>
          <w:sz w:val="28"/>
          <w:szCs w:val="28"/>
        </w:rPr>
        <w:t xml:space="preserve"> </w:t>
      </w:r>
      <w:proofErr w:type="gramStart"/>
      <w:r w:rsidR="002C6087" w:rsidRPr="001730DE">
        <w:rPr>
          <w:sz w:val="28"/>
          <w:szCs w:val="28"/>
        </w:rPr>
        <w:t>к</w:t>
      </w:r>
      <w:proofErr w:type="gramEnd"/>
      <w:r w:rsidR="002C6087" w:rsidRPr="001730DE">
        <w:rPr>
          <w:sz w:val="28"/>
          <w:szCs w:val="28"/>
        </w:rPr>
        <w:t xml:space="preserve"> целевым ориентирам с учетом возрастных возможностей детей;</w:t>
      </w:r>
    </w:p>
    <w:p w:rsidR="00FD7169" w:rsidRDefault="002C6087" w:rsidP="005C6274">
      <w:pPr>
        <w:jc w:val="both"/>
        <w:rPr>
          <w:sz w:val="28"/>
          <w:szCs w:val="28"/>
        </w:rPr>
      </w:pPr>
      <w:r w:rsidRPr="001730DE">
        <w:rPr>
          <w:sz w:val="28"/>
          <w:szCs w:val="28"/>
        </w:rPr>
        <w:t xml:space="preserve"> </w:t>
      </w:r>
      <w:r w:rsidR="00FD7169">
        <w:rPr>
          <w:sz w:val="28"/>
          <w:szCs w:val="28"/>
        </w:rPr>
        <w:t xml:space="preserve">             </w:t>
      </w:r>
      <w:r w:rsidRPr="001730DE">
        <w:rPr>
          <w:sz w:val="28"/>
          <w:szCs w:val="28"/>
        </w:rPr>
        <w:t xml:space="preserve"> </w:t>
      </w:r>
      <w:r w:rsidR="00FD7169" w:rsidRPr="002C6087">
        <w:sym w:font="Symbol" w:char="F0B7"/>
      </w:r>
      <w:r w:rsidRPr="001730DE">
        <w:rPr>
          <w:sz w:val="28"/>
          <w:szCs w:val="28"/>
        </w:rP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rsidR="00FD7169" w:rsidRDefault="00FD7169" w:rsidP="005C6274">
      <w:pPr>
        <w:jc w:val="both"/>
        <w:rPr>
          <w:sz w:val="28"/>
          <w:szCs w:val="28"/>
        </w:rPr>
      </w:pPr>
      <w:r>
        <w:rPr>
          <w:sz w:val="28"/>
          <w:szCs w:val="28"/>
        </w:rPr>
        <w:t xml:space="preserve">             </w:t>
      </w:r>
      <w:r w:rsidR="002C6087" w:rsidRPr="001730DE">
        <w:rPr>
          <w:sz w:val="28"/>
          <w:szCs w:val="28"/>
        </w:rPr>
        <w:t xml:space="preserve"> </w:t>
      </w:r>
      <w:r w:rsidRPr="002C6087">
        <w:sym w:font="Symbol" w:char="F0B7"/>
      </w:r>
      <w:r w:rsidR="002C6087" w:rsidRPr="001730DE">
        <w:rPr>
          <w:sz w:val="28"/>
          <w:szCs w:val="28"/>
        </w:rPr>
        <w:t xml:space="preserve"> в Программу включено содержание коррекционной работы и/или инклюзивного образования, описаны условия для </w:t>
      </w:r>
      <w:proofErr w:type="gramStart"/>
      <w:r w:rsidR="002C6087" w:rsidRPr="001730DE">
        <w:rPr>
          <w:sz w:val="28"/>
          <w:szCs w:val="28"/>
        </w:rPr>
        <w:t>обучающихся</w:t>
      </w:r>
      <w:proofErr w:type="gramEnd"/>
      <w:r w:rsidR="002C6087" w:rsidRPr="001730DE">
        <w:rPr>
          <w:sz w:val="28"/>
          <w:szCs w:val="28"/>
        </w:rPr>
        <w:t xml:space="preserve"> с ОВЗ (при их наличии); </w:t>
      </w:r>
    </w:p>
    <w:p w:rsidR="00FD7169" w:rsidRDefault="00FD7169" w:rsidP="005C6274">
      <w:pPr>
        <w:jc w:val="both"/>
        <w:rPr>
          <w:sz w:val="28"/>
          <w:szCs w:val="28"/>
        </w:rPr>
      </w:pPr>
      <w:r>
        <w:rPr>
          <w:sz w:val="28"/>
          <w:szCs w:val="28"/>
        </w:rPr>
        <w:t xml:space="preserve">                </w:t>
      </w:r>
      <w:r w:rsidRPr="002C6087">
        <w:sym w:font="Symbol" w:char="F0B7"/>
      </w:r>
      <w:r>
        <w:rPr>
          <w:sz w:val="28"/>
          <w:szCs w:val="28"/>
        </w:rPr>
        <w:t xml:space="preserve">  </w:t>
      </w:r>
      <w:r w:rsidR="002C6087" w:rsidRPr="001730DE">
        <w:rPr>
          <w:sz w:val="28"/>
          <w:szCs w:val="28"/>
        </w:rPr>
        <w:t xml:space="preserve"> в Программу включен организационный раздел: описание материально-технического обеспечения ООП ДО ДОО </w:t>
      </w:r>
    </w:p>
    <w:p w:rsidR="00FD7169" w:rsidRDefault="002C6087" w:rsidP="005C6274">
      <w:pPr>
        <w:jc w:val="both"/>
        <w:rPr>
          <w:sz w:val="28"/>
          <w:szCs w:val="28"/>
        </w:rPr>
      </w:pPr>
      <w:r w:rsidRPr="001730DE">
        <w:rPr>
          <w:sz w:val="28"/>
          <w:szCs w:val="28"/>
        </w:rPr>
        <w:t xml:space="preserve">При анализе необходимо учитывать требования ФГОС </w:t>
      </w:r>
      <w:proofErr w:type="gramStart"/>
      <w:r w:rsidRPr="001730DE">
        <w:rPr>
          <w:sz w:val="28"/>
          <w:szCs w:val="28"/>
        </w:rPr>
        <w:t>ДО</w:t>
      </w:r>
      <w:proofErr w:type="gramEnd"/>
      <w:r w:rsidRPr="001730DE">
        <w:rPr>
          <w:sz w:val="28"/>
          <w:szCs w:val="28"/>
        </w:rPr>
        <w:t xml:space="preserve"> к оформлению ООП ДО ДОО: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730DE">
        <w:rPr>
          <w:sz w:val="28"/>
          <w:szCs w:val="28"/>
        </w:rPr>
        <w:t>представлена</w:t>
      </w:r>
      <w:proofErr w:type="gramEnd"/>
      <w:r w:rsidRPr="001730DE">
        <w:rPr>
          <w:sz w:val="28"/>
          <w:szCs w:val="28"/>
        </w:rPr>
        <w:t xml:space="preserve"> развернуто в соответствии с пунктом 2.11 ФГОС ДО, в случае</w:t>
      </w:r>
    </w:p>
    <w:p w:rsidR="00FD7169" w:rsidRDefault="00FD7169" w:rsidP="005C6274">
      <w:pPr>
        <w:jc w:val="both"/>
        <w:rPr>
          <w:sz w:val="28"/>
          <w:szCs w:val="28"/>
        </w:rPr>
      </w:pPr>
      <w:r>
        <w:rPr>
          <w:sz w:val="28"/>
          <w:szCs w:val="28"/>
        </w:rPr>
        <w:t xml:space="preserve">                                                                                                                                            7</w:t>
      </w:r>
    </w:p>
    <w:p w:rsidR="00A375DD" w:rsidRDefault="00FD7169" w:rsidP="005C6274">
      <w:pPr>
        <w:jc w:val="both"/>
        <w:rPr>
          <w:sz w:val="28"/>
          <w:szCs w:val="28"/>
        </w:rPr>
      </w:pPr>
      <w:r>
        <w:rPr>
          <w:sz w:val="28"/>
          <w:szCs w:val="28"/>
        </w:rPr>
        <w:lastRenderedPageBreak/>
        <w:t xml:space="preserve">                        </w:t>
      </w:r>
      <w:r w:rsidR="002C6087" w:rsidRPr="001730DE">
        <w:rPr>
          <w:sz w:val="28"/>
          <w:szCs w:val="28"/>
        </w:rPr>
        <w:t xml:space="preserve"> </w:t>
      </w:r>
      <w:r>
        <w:rPr>
          <w:sz w:val="28"/>
          <w:szCs w:val="28"/>
        </w:rPr>
        <w:t xml:space="preserve">                                      </w:t>
      </w:r>
      <w:r w:rsidR="00A375DD">
        <w:rPr>
          <w:sz w:val="28"/>
          <w:szCs w:val="28"/>
        </w:rPr>
        <w:t xml:space="preserve">                                                                 </w:t>
      </w:r>
      <w:r>
        <w:rPr>
          <w:sz w:val="28"/>
          <w:szCs w:val="28"/>
        </w:rPr>
        <w:t xml:space="preserve"> </w:t>
      </w:r>
      <w:r w:rsidR="00A375DD">
        <w:rPr>
          <w:sz w:val="28"/>
          <w:szCs w:val="28"/>
        </w:rPr>
        <w:t xml:space="preserve">ВСОКО </w:t>
      </w:r>
      <w:r w:rsidR="002C6087" w:rsidRPr="001730DE">
        <w:rPr>
          <w:sz w:val="28"/>
          <w:szCs w:val="28"/>
        </w:rPr>
        <w:t xml:space="preserve"> если она не соответствует одной из примерных программ. Часть Программы, формируемая участниками образовательных отношений, может быть представлена в виде </w:t>
      </w:r>
      <w:r w:rsidR="002C6087" w:rsidRPr="00A375DD">
        <w:rPr>
          <w:b/>
          <w:sz w:val="28"/>
          <w:szCs w:val="28"/>
        </w:rPr>
        <w:t>ссылок</w:t>
      </w:r>
      <w:r w:rsidR="002C6087" w:rsidRPr="001730DE">
        <w:rPr>
          <w:sz w:val="28"/>
          <w:szCs w:val="28"/>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пункта 2.12. раздела II ФГОС </w:t>
      </w:r>
      <w:proofErr w:type="gramStart"/>
      <w:r w:rsidR="002C6087" w:rsidRPr="001730DE">
        <w:rPr>
          <w:sz w:val="28"/>
          <w:szCs w:val="28"/>
        </w:rPr>
        <w:t>ДО</w:t>
      </w:r>
      <w:proofErr w:type="gramEnd"/>
      <w:r w:rsidR="002C6087" w:rsidRPr="001730DE">
        <w:rPr>
          <w:sz w:val="28"/>
          <w:szCs w:val="28"/>
        </w:rPr>
        <w:t>. Оценка и отслеживание данных о программах, разработанных в ДОО, позволит принимать управленческие решения в области развития внутренней системы дошкольного образования.</w:t>
      </w:r>
    </w:p>
    <w:p w:rsidR="00A375DD" w:rsidRDefault="00A375DD" w:rsidP="005C6274">
      <w:pPr>
        <w:jc w:val="both"/>
        <w:rPr>
          <w:sz w:val="28"/>
          <w:szCs w:val="28"/>
        </w:rPr>
      </w:pPr>
      <w:r>
        <w:rPr>
          <w:sz w:val="28"/>
          <w:szCs w:val="28"/>
        </w:rPr>
        <w:t xml:space="preserve">                </w:t>
      </w:r>
      <w:r w:rsidR="002C6087" w:rsidRPr="001730DE">
        <w:rPr>
          <w:sz w:val="28"/>
          <w:szCs w:val="28"/>
        </w:rPr>
        <w:t xml:space="preserve"> </w:t>
      </w:r>
      <w:proofErr w:type="gramStart"/>
      <w:r w:rsidR="002C6087" w:rsidRPr="001730DE">
        <w:rPr>
          <w:sz w:val="28"/>
          <w:szCs w:val="28"/>
        </w:rPr>
        <w:t xml:space="preserve">Показатель </w:t>
      </w:r>
      <w:r w:rsidR="002C6087" w:rsidRPr="00A375DD">
        <w:rPr>
          <w:b/>
          <w:sz w:val="28"/>
          <w:szCs w:val="28"/>
        </w:rPr>
        <w:t>«Наличие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r w:rsidR="002C6087" w:rsidRPr="001730DE">
        <w:rPr>
          <w:sz w:val="28"/>
          <w:szCs w:val="28"/>
        </w:rPr>
        <w:t xml:space="preserve"> подтверждается полностью выполненным при условии, если в каждой ООП ДО ДОО отражено содержание (ссылки) по всем образовательным областям в соответствии с возрастными особенностями детей. </w:t>
      </w:r>
      <w:proofErr w:type="gramEnd"/>
    </w:p>
    <w:p w:rsidR="00A375DD" w:rsidRDefault="002C6087" w:rsidP="005C6274">
      <w:pPr>
        <w:jc w:val="both"/>
        <w:rPr>
          <w:sz w:val="28"/>
          <w:szCs w:val="28"/>
        </w:rPr>
      </w:pPr>
      <w:r w:rsidRPr="00A375DD">
        <w:rPr>
          <w:b/>
          <w:sz w:val="28"/>
          <w:szCs w:val="28"/>
        </w:rPr>
        <w:t xml:space="preserve">Качество образовательных условий в ДОО (кадровые условия, развивающая предметно-пространственная среда, </w:t>
      </w:r>
      <w:proofErr w:type="spellStart"/>
      <w:proofErr w:type="gramStart"/>
      <w:r w:rsidRPr="00A375DD">
        <w:rPr>
          <w:b/>
          <w:sz w:val="28"/>
          <w:szCs w:val="28"/>
        </w:rPr>
        <w:t>психолого</w:t>
      </w:r>
      <w:proofErr w:type="spellEnd"/>
      <w:r w:rsidRPr="00A375DD">
        <w:rPr>
          <w:b/>
          <w:sz w:val="28"/>
          <w:szCs w:val="28"/>
        </w:rPr>
        <w:t xml:space="preserve"> педагогические</w:t>
      </w:r>
      <w:proofErr w:type="gramEnd"/>
      <w:r w:rsidRPr="00A375DD">
        <w:rPr>
          <w:b/>
          <w:sz w:val="28"/>
          <w:szCs w:val="28"/>
        </w:rPr>
        <w:t xml:space="preserve"> условия).</w:t>
      </w:r>
    </w:p>
    <w:p w:rsidR="00A375DD" w:rsidRDefault="002C6087" w:rsidP="005C6274">
      <w:pPr>
        <w:jc w:val="both"/>
        <w:rPr>
          <w:sz w:val="28"/>
          <w:szCs w:val="28"/>
        </w:rPr>
      </w:pPr>
      <w:r w:rsidRPr="001730DE">
        <w:rPr>
          <w:sz w:val="28"/>
          <w:szCs w:val="28"/>
        </w:rPr>
        <w:t xml:space="preserve"> 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внутренней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образовательной организации.</w:t>
      </w:r>
    </w:p>
    <w:p w:rsidR="00A375DD" w:rsidRDefault="00A375DD" w:rsidP="005C6274">
      <w:pPr>
        <w:jc w:val="both"/>
        <w:rPr>
          <w:sz w:val="28"/>
          <w:szCs w:val="28"/>
        </w:rPr>
      </w:pPr>
      <w:r w:rsidRPr="00A375DD">
        <w:rPr>
          <w:b/>
          <w:sz w:val="28"/>
          <w:szCs w:val="28"/>
        </w:rPr>
        <w:t xml:space="preserve">       </w:t>
      </w:r>
      <w:r w:rsidR="002C6087" w:rsidRPr="00A375DD">
        <w:rPr>
          <w:b/>
          <w:sz w:val="28"/>
          <w:szCs w:val="28"/>
        </w:rPr>
        <w:t xml:space="preserve"> Кадровые условия</w:t>
      </w:r>
      <w:r w:rsidR="002C6087" w:rsidRPr="001730DE">
        <w:rPr>
          <w:sz w:val="28"/>
          <w:szCs w:val="28"/>
        </w:rPr>
        <w:t>.</w:t>
      </w:r>
    </w:p>
    <w:p w:rsidR="00A375DD" w:rsidRDefault="002C6087" w:rsidP="005C6274">
      <w:pPr>
        <w:jc w:val="both"/>
        <w:rPr>
          <w:sz w:val="28"/>
          <w:szCs w:val="28"/>
        </w:rPr>
      </w:pPr>
      <w:r w:rsidRPr="001730DE">
        <w:rPr>
          <w:sz w:val="28"/>
          <w:szCs w:val="28"/>
        </w:rPr>
        <w:t xml:space="preserve">В качестве показателей, характеризующих кадровые условия </w:t>
      </w:r>
    </w:p>
    <w:p w:rsidR="00A375DD" w:rsidRDefault="00A375DD" w:rsidP="005C6274">
      <w:pPr>
        <w:jc w:val="both"/>
        <w:rPr>
          <w:sz w:val="28"/>
          <w:szCs w:val="28"/>
        </w:rPr>
      </w:pPr>
      <w:r>
        <w:rPr>
          <w:sz w:val="28"/>
          <w:szCs w:val="28"/>
        </w:rPr>
        <w:t xml:space="preserve">                                                                                                                                              8</w:t>
      </w:r>
    </w:p>
    <w:p w:rsidR="00A375DD" w:rsidRDefault="00A375DD" w:rsidP="005C6274">
      <w:pPr>
        <w:jc w:val="both"/>
        <w:rPr>
          <w:sz w:val="28"/>
          <w:szCs w:val="28"/>
        </w:rPr>
      </w:pPr>
      <w:r>
        <w:rPr>
          <w:sz w:val="28"/>
          <w:szCs w:val="28"/>
        </w:rPr>
        <w:t xml:space="preserve">                                                                                                                                        </w:t>
      </w:r>
    </w:p>
    <w:p w:rsidR="00A375DD" w:rsidRDefault="00A375DD" w:rsidP="005C6274">
      <w:pPr>
        <w:jc w:val="both"/>
        <w:rPr>
          <w:sz w:val="28"/>
          <w:szCs w:val="28"/>
        </w:rPr>
      </w:pPr>
      <w:r>
        <w:rPr>
          <w:sz w:val="28"/>
          <w:szCs w:val="28"/>
        </w:rPr>
        <w:lastRenderedPageBreak/>
        <w:t xml:space="preserve">                                                                                                                                 ВСОКО                                                                                                                                                                                     </w:t>
      </w:r>
      <w:r w:rsidR="002C6087" w:rsidRPr="001730DE">
        <w:rPr>
          <w:sz w:val="28"/>
          <w:szCs w:val="28"/>
        </w:rPr>
        <w:t xml:space="preserve"> дошкольного образования, оцениваются:</w:t>
      </w:r>
    </w:p>
    <w:p w:rsidR="00A375DD" w:rsidRDefault="00A375DD" w:rsidP="005C6274">
      <w:pPr>
        <w:jc w:val="both"/>
        <w:rPr>
          <w:sz w:val="28"/>
          <w:szCs w:val="28"/>
        </w:rPr>
      </w:pPr>
      <w:r>
        <w:rPr>
          <w:sz w:val="28"/>
          <w:szCs w:val="28"/>
        </w:rPr>
        <w:t xml:space="preserve"> </w:t>
      </w:r>
      <w:r w:rsidR="002C6087" w:rsidRPr="001730DE">
        <w:rPr>
          <w:sz w:val="28"/>
          <w:szCs w:val="28"/>
        </w:rPr>
        <w:t xml:space="preserve"> • обеспеченность ДОО педагогическими кадрами и учебно</w:t>
      </w:r>
      <w:r>
        <w:rPr>
          <w:sz w:val="28"/>
          <w:szCs w:val="28"/>
        </w:rPr>
        <w:t>-</w:t>
      </w:r>
      <w:r w:rsidR="002C6087" w:rsidRPr="001730DE">
        <w:rPr>
          <w:sz w:val="28"/>
          <w:szCs w:val="28"/>
        </w:rPr>
        <w:t>вспомогательным персоналом;</w:t>
      </w:r>
    </w:p>
    <w:p w:rsidR="00A375DD" w:rsidRDefault="00A375DD" w:rsidP="005C6274">
      <w:pPr>
        <w:jc w:val="both"/>
        <w:rPr>
          <w:sz w:val="28"/>
          <w:szCs w:val="28"/>
        </w:rPr>
      </w:pPr>
      <w:r>
        <w:rPr>
          <w:sz w:val="28"/>
          <w:szCs w:val="28"/>
        </w:rPr>
        <w:t xml:space="preserve">  </w:t>
      </w:r>
      <w:r w:rsidR="002C6087" w:rsidRPr="001730DE">
        <w:rPr>
          <w:sz w:val="28"/>
          <w:szCs w:val="28"/>
        </w:rPr>
        <w:t xml:space="preserve"> • наличие у педагогических работников высшего образования (по профилю деятельности);</w:t>
      </w:r>
    </w:p>
    <w:p w:rsidR="00A375DD" w:rsidRDefault="00A375DD" w:rsidP="005C6274">
      <w:pPr>
        <w:jc w:val="both"/>
        <w:rPr>
          <w:sz w:val="28"/>
          <w:szCs w:val="28"/>
        </w:rPr>
      </w:pPr>
      <w:r>
        <w:rPr>
          <w:sz w:val="28"/>
          <w:szCs w:val="28"/>
        </w:rPr>
        <w:t xml:space="preserve">  </w:t>
      </w:r>
      <w:r w:rsidR="002C6087" w:rsidRPr="001730DE">
        <w:rPr>
          <w:sz w:val="28"/>
          <w:szCs w:val="28"/>
        </w:rPr>
        <w:t xml:space="preserve"> • уровень квалификации педагогов по результатам аттестации; </w:t>
      </w:r>
    </w:p>
    <w:p w:rsidR="00A375DD" w:rsidRDefault="00A375DD" w:rsidP="005C6274">
      <w:pPr>
        <w:jc w:val="both"/>
        <w:rPr>
          <w:sz w:val="28"/>
          <w:szCs w:val="28"/>
        </w:rPr>
      </w:pPr>
      <w:r>
        <w:rPr>
          <w:sz w:val="28"/>
          <w:szCs w:val="28"/>
        </w:rPr>
        <w:t xml:space="preserve">   </w:t>
      </w:r>
      <w:r w:rsidR="002C6087" w:rsidRPr="001730DE">
        <w:rPr>
          <w:sz w:val="28"/>
          <w:szCs w:val="28"/>
        </w:rPr>
        <w:t xml:space="preserve">• своевременность получения дополнительного профессионального образования (повышения квалификации) педагогическими работниками и руководителем ДОО; </w:t>
      </w:r>
    </w:p>
    <w:p w:rsidR="00A375DD" w:rsidRDefault="00A375DD" w:rsidP="005C6274">
      <w:pPr>
        <w:jc w:val="both"/>
        <w:rPr>
          <w:sz w:val="28"/>
          <w:szCs w:val="28"/>
        </w:rPr>
      </w:pPr>
      <w:r>
        <w:rPr>
          <w:sz w:val="28"/>
          <w:szCs w:val="28"/>
        </w:rPr>
        <w:t xml:space="preserve">    </w:t>
      </w:r>
      <w:r w:rsidR="002C6087" w:rsidRPr="001730DE">
        <w:rPr>
          <w:sz w:val="28"/>
          <w:szCs w:val="28"/>
        </w:rPr>
        <w:t xml:space="preserve">• нагрузка на педагогов. </w:t>
      </w:r>
    </w:p>
    <w:p w:rsidR="00A375DD" w:rsidRDefault="002C6087" w:rsidP="005C6274">
      <w:pPr>
        <w:jc w:val="both"/>
        <w:rPr>
          <w:sz w:val="28"/>
          <w:szCs w:val="28"/>
        </w:rPr>
      </w:pPr>
      <w:r w:rsidRPr="001730DE">
        <w:rPr>
          <w:sz w:val="28"/>
          <w:szCs w:val="28"/>
        </w:rPr>
        <w:t xml:space="preserve">Оценка и отслеживание динамики </w:t>
      </w:r>
      <w:r w:rsidRPr="00A375DD">
        <w:rPr>
          <w:b/>
          <w:sz w:val="28"/>
          <w:szCs w:val="28"/>
        </w:rPr>
        <w:t>обеспеченности ДОО педагогическими кадрами</w:t>
      </w:r>
      <w:r w:rsidRPr="001730DE">
        <w:rPr>
          <w:sz w:val="28"/>
          <w:szCs w:val="28"/>
        </w:rPr>
        <w:t xml:space="preserve">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w:t>
      </w:r>
      <w:proofErr w:type="gramStart"/>
      <w:r w:rsidRPr="001730DE">
        <w:rPr>
          <w:sz w:val="28"/>
          <w:szCs w:val="28"/>
        </w:rPr>
        <w:t>штатными</w:t>
      </w:r>
      <w:proofErr w:type="gramEnd"/>
      <w:r w:rsidRPr="001730DE">
        <w:rPr>
          <w:sz w:val="28"/>
          <w:szCs w:val="28"/>
        </w:rPr>
        <w:t xml:space="preserve"> расписаниям ДОО, позволяет прогнозировать возможность повышения качества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во внутреннюю кадровую политику, предусматривающие повышение привлекательности педагогической деятельности в ДОО</w:t>
      </w:r>
    </w:p>
    <w:p w:rsidR="00A375DD" w:rsidRDefault="00A375DD" w:rsidP="005C6274">
      <w:pPr>
        <w:jc w:val="both"/>
        <w:rPr>
          <w:sz w:val="28"/>
          <w:szCs w:val="28"/>
        </w:rPr>
      </w:pPr>
      <w:r>
        <w:rPr>
          <w:sz w:val="28"/>
          <w:szCs w:val="28"/>
        </w:rPr>
        <w:t xml:space="preserve">          К</w:t>
      </w:r>
      <w:r w:rsidR="002C6087" w:rsidRPr="001730DE">
        <w:rPr>
          <w:sz w:val="28"/>
          <w:szCs w:val="28"/>
        </w:rPr>
        <w:t xml:space="preserve">ачество дошкольного образования </w:t>
      </w:r>
      <w:r>
        <w:rPr>
          <w:sz w:val="28"/>
          <w:szCs w:val="28"/>
        </w:rPr>
        <w:t>во многом зависит и ОТ</w:t>
      </w:r>
      <w:r w:rsidR="002C6087" w:rsidRPr="001730DE">
        <w:rPr>
          <w:sz w:val="28"/>
          <w:szCs w:val="28"/>
        </w:rPr>
        <w:t xml:space="preserve"> </w:t>
      </w:r>
      <w:r w:rsidR="002C6087" w:rsidRPr="00A375DD">
        <w:rPr>
          <w:b/>
          <w:sz w:val="28"/>
          <w:szCs w:val="28"/>
        </w:rPr>
        <w:t>обеспеченности ДОО учебно-вспомогательным персоналом</w:t>
      </w:r>
      <w:r w:rsidR="002C6087" w:rsidRPr="001730DE">
        <w:rPr>
          <w:sz w:val="28"/>
          <w:szCs w:val="28"/>
        </w:rPr>
        <w:t xml:space="preserve">,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w:t>
      </w:r>
    </w:p>
    <w:p w:rsidR="00A375DD" w:rsidRDefault="00A375DD" w:rsidP="005C6274">
      <w:pPr>
        <w:jc w:val="both"/>
        <w:rPr>
          <w:sz w:val="28"/>
          <w:szCs w:val="28"/>
        </w:rPr>
      </w:pPr>
      <w:r>
        <w:rPr>
          <w:sz w:val="28"/>
          <w:szCs w:val="28"/>
        </w:rPr>
        <w:t xml:space="preserve">                                                                                                                                             9</w:t>
      </w:r>
    </w:p>
    <w:p w:rsidR="004D3A77" w:rsidRDefault="00A375DD" w:rsidP="005C6274">
      <w:pPr>
        <w:jc w:val="both"/>
        <w:rPr>
          <w:sz w:val="28"/>
          <w:szCs w:val="28"/>
        </w:rPr>
      </w:pPr>
      <w:r>
        <w:rPr>
          <w:sz w:val="28"/>
          <w:szCs w:val="28"/>
        </w:rPr>
        <w:lastRenderedPageBreak/>
        <w:t xml:space="preserve">                                                                                                                                     ВСОКО                                                                                                                                               </w:t>
      </w:r>
      <w:r w:rsidR="002C6087" w:rsidRPr="001730DE">
        <w:rPr>
          <w:sz w:val="28"/>
          <w:szCs w:val="28"/>
        </w:rPr>
        <w:t xml:space="preserve">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признавая ее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во внутреннюю кадровую политику, предусматривающие повышение привлекательности деятельности </w:t>
      </w:r>
      <w:proofErr w:type="spellStart"/>
      <w:proofErr w:type="gramStart"/>
      <w:r w:rsidR="002C6087" w:rsidRPr="001730DE">
        <w:rPr>
          <w:sz w:val="28"/>
          <w:szCs w:val="28"/>
        </w:rPr>
        <w:t>учебно</w:t>
      </w:r>
      <w:proofErr w:type="spellEnd"/>
      <w:r w:rsidR="002C6087" w:rsidRPr="001730DE">
        <w:rPr>
          <w:sz w:val="28"/>
          <w:szCs w:val="28"/>
        </w:rPr>
        <w:t>- вспомогательного</w:t>
      </w:r>
      <w:proofErr w:type="gramEnd"/>
      <w:r w:rsidR="002C6087" w:rsidRPr="001730DE">
        <w:rPr>
          <w:sz w:val="28"/>
          <w:szCs w:val="28"/>
        </w:rPr>
        <w:t xml:space="preserve"> персонала в ДОО. </w:t>
      </w:r>
    </w:p>
    <w:p w:rsidR="004D3A77" w:rsidRDefault="004D3A77" w:rsidP="005C6274">
      <w:pPr>
        <w:jc w:val="both"/>
        <w:rPr>
          <w:sz w:val="28"/>
          <w:szCs w:val="28"/>
        </w:rPr>
      </w:pPr>
    </w:p>
    <w:p w:rsidR="004D3A77" w:rsidRDefault="002C6087" w:rsidP="005C6274">
      <w:pPr>
        <w:jc w:val="both"/>
        <w:rPr>
          <w:b/>
          <w:sz w:val="28"/>
          <w:szCs w:val="28"/>
        </w:rPr>
      </w:pPr>
      <w:r w:rsidRPr="001730DE">
        <w:rPr>
          <w:sz w:val="28"/>
          <w:szCs w:val="28"/>
        </w:rPr>
        <w:t xml:space="preserve">Существенное влияние на качество дошкольного образования оказывает </w:t>
      </w:r>
      <w:r w:rsidRPr="004D3A77">
        <w:rPr>
          <w:b/>
          <w:sz w:val="28"/>
          <w:szCs w:val="28"/>
        </w:rPr>
        <w:t>наличие у педагогов высшего образования (по профилю деятельности) и своевременность получения дополнительного профессионального образования (повышения квалификации) педагогическими работниками и руководителями ДОО.</w:t>
      </w:r>
    </w:p>
    <w:p w:rsidR="004D3A77" w:rsidRDefault="002C6087" w:rsidP="005C6274">
      <w:pPr>
        <w:jc w:val="both"/>
        <w:rPr>
          <w:sz w:val="28"/>
          <w:szCs w:val="28"/>
        </w:rPr>
      </w:pPr>
      <w:r w:rsidRPr="001730DE">
        <w:rPr>
          <w:sz w:val="28"/>
          <w:szCs w:val="28"/>
        </w:rPr>
        <w:t xml:space="preserve">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w:t>
      </w:r>
    </w:p>
    <w:p w:rsidR="004D3A77" w:rsidRDefault="004D3A77" w:rsidP="005C6274">
      <w:pPr>
        <w:jc w:val="both"/>
        <w:rPr>
          <w:sz w:val="28"/>
          <w:szCs w:val="28"/>
        </w:rPr>
      </w:pPr>
      <w:r w:rsidRPr="004D3A77">
        <w:rPr>
          <w:b/>
          <w:sz w:val="28"/>
          <w:szCs w:val="28"/>
        </w:rPr>
        <w:t xml:space="preserve">      </w:t>
      </w:r>
      <w:r w:rsidR="002C6087" w:rsidRPr="004D3A77">
        <w:rPr>
          <w:b/>
          <w:sz w:val="28"/>
          <w:szCs w:val="28"/>
        </w:rPr>
        <w:t>Аттестация педагогических работников</w:t>
      </w:r>
      <w:r w:rsidR="002C6087" w:rsidRPr="001730DE">
        <w:rPr>
          <w:sz w:val="28"/>
          <w:szCs w:val="28"/>
        </w:rPr>
        <w:t xml:space="preserve"> является одним из механизмов, стимулирующих качество образовательной деятельности.</w:t>
      </w:r>
    </w:p>
    <w:p w:rsidR="004D3A77" w:rsidRDefault="004D3A77" w:rsidP="005C6274">
      <w:pPr>
        <w:jc w:val="both"/>
        <w:rPr>
          <w:sz w:val="28"/>
          <w:szCs w:val="28"/>
        </w:rPr>
      </w:pPr>
      <w:r>
        <w:rPr>
          <w:sz w:val="28"/>
          <w:szCs w:val="28"/>
        </w:rPr>
        <w:t xml:space="preserve">                                                                                                                                      10</w:t>
      </w:r>
    </w:p>
    <w:p w:rsidR="004D3A77" w:rsidRDefault="004D3A77" w:rsidP="005C6274">
      <w:pPr>
        <w:jc w:val="both"/>
        <w:rPr>
          <w:sz w:val="28"/>
          <w:szCs w:val="28"/>
        </w:rPr>
      </w:pPr>
    </w:p>
    <w:p w:rsidR="004D3A77" w:rsidRDefault="004D3A77" w:rsidP="005C6274">
      <w:pPr>
        <w:jc w:val="both"/>
        <w:rPr>
          <w:sz w:val="28"/>
          <w:szCs w:val="28"/>
        </w:rPr>
      </w:pPr>
      <w:r>
        <w:rPr>
          <w:sz w:val="28"/>
          <w:szCs w:val="28"/>
        </w:rPr>
        <w:lastRenderedPageBreak/>
        <w:t xml:space="preserve">                                                                                                                                   ВСОКО</w:t>
      </w:r>
    </w:p>
    <w:p w:rsidR="004D3A77" w:rsidRDefault="004D3A77" w:rsidP="005C6274">
      <w:pPr>
        <w:jc w:val="both"/>
        <w:rPr>
          <w:sz w:val="28"/>
          <w:szCs w:val="28"/>
        </w:rPr>
      </w:pPr>
      <w:r>
        <w:rPr>
          <w:sz w:val="28"/>
          <w:szCs w:val="28"/>
        </w:rPr>
        <w:t xml:space="preserve"> </w:t>
      </w:r>
      <w:r w:rsidR="002C6087" w:rsidRPr="001730DE">
        <w:rPr>
          <w:sz w:val="28"/>
          <w:szCs w:val="28"/>
        </w:rPr>
        <w:t xml:space="preserve"> </w:t>
      </w:r>
      <w:r>
        <w:rPr>
          <w:sz w:val="28"/>
          <w:szCs w:val="28"/>
        </w:rPr>
        <w:t xml:space="preserve">         </w:t>
      </w:r>
      <w:r w:rsidR="002C6087" w:rsidRPr="001730DE">
        <w:rPr>
          <w:sz w:val="28"/>
          <w:szCs w:val="28"/>
        </w:rPr>
        <w:t>Получение первой или высшей квалификационной категории педагогами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4D3A77" w:rsidRDefault="004D3A77" w:rsidP="005C6274">
      <w:pPr>
        <w:jc w:val="both"/>
        <w:rPr>
          <w:sz w:val="28"/>
          <w:szCs w:val="28"/>
        </w:rPr>
      </w:pPr>
      <w:r>
        <w:rPr>
          <w:sz w:val="28"/>
          <w:szCs w:val="28"/>
        </w:rPr>
        <w:t xml:space="preserve">         </w:t>
      </w:r>
      <w:r w:rsidR="002C6087" w:rsidRPr="001730DE">
        <w:rPr>
          <w:sz w:val="28"/>
          <w:szCs w:val="28"/>
        </w:rPr>
        <w:t xml:space="preserve"> Важным условием обеспечения качества дошкольного образования является </w:t>
      </w:r>
      <w:r w:rsidR="002C6087" w:rsidRPr="004D3A77">
        <w:rPr>
          <w:b/>
          <w:sz w:val="28"/>
          <w:szCs w:val="28"/>
        </w:rPr>
        <w:t>нагрузка на педагогов</w:t>
      </w:r>
      <w:r w:rsidR="002C6087" w:rsidRPr="001730DE">
        <w:rPr>
          <w:sz w:val="28"/>
          <w:szCs w:val="28"/>
        </w:rPr>
        <w:t>,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4D3A77" w:rsidRDefault="004D3A77" w:rsidP="005C6274">
      <w:pPr>
        <w:jc w:val="both"/>
        <w:rPr>
          <w:sz w:val="28"/>
          <w:szCs w:val="28"/>
        </w:rPr>
      </w:pPr>
      <w:r w:rsidRPr="004D3A77">
        <w:rPr>
          <w:b/>
          <w:sz w:val="28"/>
          <w:szCs w:val="28"/>
        </w:rPr>
        <w:t xml:space="preserve">               </w:t>
      </w:r>
      <w:r w:rsidR="002C6087" w:rsidRPr="004D3A77">
        <w:rPr>
          <w:b/>
          <w:sz w:val="28"/>
          <w:szCs w:val="28"/>
        </w:rPr>
        <w:t xml:space="preserve"> Развивающая предметно-пространственная среда.</w:t>
      </w:r>
      <w:r w:rsidR="002C6087" w:rsidRPr="001730DE">
        <w:rPr>
          <w:sz w:val="28"/>
          <w:szCs w:val="28"/>
        </w:rPr>
        <w:t xml:space="preserve"> </w:t>
      </w:r>
    </w:p>
    <w:p w:rsidR="004D3A77" w:rsidRDefault="002C6087" w:rsidP="005C6274">
      <w:pPr>
        <w:jc w:val="both"/>
        <w:rPr>
          <w:sz w:val="28"/>
          <w:szCs w:val="28"/>
        </w:rPr>
      </w:pPr>
      <w:r w:rsidRPr="001730DE">
        <w:rPr>
          <w:sz w:val="28"/>
          <w:szCs w:val="28"/>
        </w:rPr>
        <w:t xml:space="preserve">В качестве внутренних показателей, характеризующих развивающую предметно-пространственную среду (далее - РППС) в ДОО, оцениваются ее соответствие пунктом 3.3.4. требований ФГОС </w:t>
      </w:r>
      <w:proofErr w:type="gramStart"/>
      <w:r w:rsidRPr="001730DE">
        <w:rPr>
          <w:sz w:val="28"/>
          <w:szCs w:val="28"/>
        </w:rPr>
        <w:t>ДО</w:t>
      </w:r>
      <w:proofErr w:type="gramEnd"/>
      <w:r w:rsidRPr="001730DE">
        <w:rPr>
          <w:sz w:val="28"/>
          <w:szCs w:val="28"/>
        </w:rPr>
        <w:t xml:space="preserve">. </w:t>
      </w:r>
      <w:proofErr w:type="gramStart"/>
      <w:r w:rsidRPr="001730DE">
        <w:rPr>
          <w:sz w:val="28"/>
          <w:szCs w:val="28"/>
        </w:rPr>
        <w:t>В ФГОС ДО выдвигаются следующие требования:</w:t>
      </w:r>
      <w:proofErr w:type="gramEnd"/>
    </w:p>
    <w:p w:rsidR="004D3A77" w:rsidRDefault="002C6087" w:rsidP="005C6274">
      <w:pPr>
        <w:jc w:val="both"/>
        <w:rPr>
          <w:sz w:val="28"/>
          <w:szCs w:val="28"/>
        </w:rPr>
      </w:pPr>
      <w:r w:rsidRPr="001730DE">
        <w:rPr>
          <w:sz w:val="28"/>
          <w:szCs w:val="28"/>
        </w:rPr>
        <w:t xml:space="preserve"> - содержательная насыщенность среды; </w:t>
      </w:r>
    </w:p>
    <w:p w:rsidR="004D3A77" w:rsidRDefault="002C6087" w:rsidP="005C6274">
      <w:pPr>
        <w:jc w:val="both"/>
        <w:rPr>
          <w:sz w:val="28"/>
          <w:szCs w:val="28"/>
        </w:rPr>
      </w:pPr>
      <w:r w:rsidRPr="001730DE">
        <w:rPr>
          <w:sz w:val="28"/>
          <w:szCs w:val="28"/>
        </w:rPr>
        <w:t xml:space="preserve">- </w:t>
      </w:r>
      <w:proofErr w:type="spellStart"/>
      <w:r w:rsidRPr="001730DE">
        <w:rPr>
          <w:sz w:val="28"/>
          <w:szCs w:val="28"/>
        </w:rPr>
        <w:t>трансформируемость</w:t>
      </w:r>
      <w:proofErr w:type="spellEnd"/>
      <w:r w:rsidRPr="001730DE">
        <w:rPr>
          <w:sz w:val="28"/>
          <w:szCs w:val="28"/>
        </w:rPr>
        <w:t xml:space="preserve"> пространства;</w:t>
      </w:r>
    </w:p>
    <w:p w:rsidR="004D3A77" w:rsidRDefault="002C6087" w:rsidP="005C6274">
      <w:pPr>
        <w:jc w:val="both"/>
        <w:rPr>
          <w:sz w:val="28"/>
          <w:szCs w:val="28"/>
        </w:rPr>
      </w:pPr>
      <w:r w:rsidRPr="001730DE">
        <w:rPr>
          <w:sz w:val="28"/>
          <w:szCs w:val="28"/>
        </w:rPr>
        <w:t xml:space="preserve"> - </w:t>
      </w:r>
      <w:proofErr w:type="spellStart"/>
      <w:r w:rsidRPr="001730DE">
        <w:rPr>
          <w:sz w:val="28"/>
          <w:szCs w:val="28"/>
        </w:rPr>
        <w:t>полифункциональность</w:t>
      </w:r>
      <w:proofErr w:type="spellEnd"/>
      <w:r w:rsidRPr="001730DE">
        <w:rPr>
          <w:sz w:val="28"/>
          <w:szCs w:val="28"/>
        </w:rPr>
        <w:t xml:space="preserve"> материалов; </w:t>
      </w:r>
    </w:p>
    <w:p w:rsidR="004D3A77" w:rsidRDefault="002C6087" w:rsidP="005C6274">
      <w:pPr>
        <w:jc w:val="both"/>
        <w:rPr>
          <w:sz w:val="28"/>
          <w:szCs w:val="28"/>
        </w:rPr>
      </w:pPr>
      <w:r w:rsidRPr="001730DE">
        <w:rPr>
          <w:sz w:val="28"/>
          <w:szCs w:val="28"/>
        </w:rPr>
        <w:t xml:space="preserve">- вариативность среды; </w:t>
      </w:r>
    </w:p>
    <w:p w:rsidR="004D3A77" w:rsidRDefault="002C6087" w:rsidP="005C6274">
      <w:pPr>
        <w:jc w:val="both"/>
        <w:rPr>
          <w:sz w:val="28"/>
          <w:szCs w:val="28"/>
        </w:rPr>
      </w:pPr>
      <w:r w:rsidRPr="001730DE">
        <w:rPr>
          <w:sz w:val="28"/>
          <w:szCs w:val="28"/>
        </w:rPr>
        <w:t xml:space="preserve">- доступность среды; </w:t>
      </w:r>
      <w:r w:rsidR="004D3A77">
        <w:rPr>
          <w:sz w:val="28"/>
          <w:szCs w:val="28"/>
        </w:rPr>
        <w:t xml:space="preserve">                                                                                                11</w:t>
      </w:r>
    </w:p>
    <w:p w:rsidR="004D3A77" w:rsidRDefault="004D3A77" w:rsidP="005C6274">
      <w:pPr>
        <w:jc w:val="both"/>
        <w:rPr>
          <w:sz w:val="28"/>
          <w:szCs w:val="28"/>
        </w:rPr>
      </w:pPr>
      <w:r>
        <w:rPr>
          <w:sz w:val="28"/>
          <w:szCs w:val="28"/>
        </w:rPr>
        <w:t xml:space="preserve">                                                                                                                              </w:t>
      </w:r>
    </w:p>
    <w:p w:rsidR="004D3A77" w:rsidRDefault="004D3A77" w:rsidP="005C6274">
      <w:pPr>
        <w:jc w:val="both"/>
        <w:rPr>
          <w:sz w:val="28"/>
          <w:szCs w:val="28"/>
        </w:rPr>
      </w:pPr>
      <w:r>
        <w:rPr>
          <w:sz w:val="28"/>
          <w:szCs w:val="28"/>
        </w:rPr>
        <w:lastRenderedPageBreak/>
        <w:t xml:space="preserve">                                                                                                                                   ВСОКО </w:t>
      </w:r>
    </w:p>
    <w:p w:rsidR="004D3A77" w:rsidRDefault="004D3A77" w:rsidP="005C6274">
      <w:pPr>
        <w:jc w:val="both"/>
        <w:rPr>
          <w:sz w:val="28"/>
          <w:szCs w:val="28"/>
        </w:rPr>
      </w:pPr>
      <w:r>
        <w:rPr>
          <w:sz w:val="28"/>
          <w:szCs w:val="28"/>
        </w:rPr>
        <w:t xml:space="preserve">        </w:t>
      </w:r>
      <w:r w:rsidR="002C6087" w:rsidRPr="001730DE">
        <w:rPr>
          <w:sz w:val="28"/>
          <w:szCs w:val="28"/>
        </w:rPr>
        <w:t xml:space="preserve"> - безопасность предметно-пространственной среды.</w:t>
      </w:r>
    </w:p>
    <w:p w:rsidR="004D3A77" w:rsidRDefault="002C6087" w:rsidP="005C6274">
      <w:pPr>
        <w:jc w:val="both"/>
        <w:rPr>
          <w:sz w:val="28"/>
          <w:szCs w:val="28"/>
        </w:rPr>
      </w:pPr>
      <w:r w:rsidRPr="001730DE">
        <w:rPr>
          <w:sz w:val="28"/>
          <w:szCs w:val="28"/>
        </w:rPr>
        <w:t xml:space="preserve"> Полностью </w:t>
      </w:r>
      <w:proofErr w:type="gramStart"/>
      <w:r w:rsidRPr="001730DE">
        <w:rPr>
          <w:sz w:val="28"/>
          <w:szCs w:val="28"/>
        </w:rPr>
        <w:t>подтвержденным</w:t>
      </w:r>
      <w:proofErr w:type="gramEnd"/>
      <w:r w:rsidRPr="001730DE">
        <w:rPr>
          <w:sz w:val="28"/>
          <w:szCs w:val="28"/>
        </w:rPr>
        <w:t xml:space="preserve"> показатель </w:t>
      </w:r>
      <w:r w:rsidRPr="004D3A77">
        <w:rPr>
          <w:b/>
          <w:sz w:val="28"/>
          <w:szCs w:val="28"/>
        </w:rPr>
        <w:t>«Содержательная насыщенность среды»</w:t>
      </w:r>
      <w:r w:rsidRPr="001730DE">
        <w:rPr>
          <w:sz w:val="28"/>
          <w:szCs w:val="28"/>
        </w:rPr>
        <w:t xml:space="preserve">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4D3A77" w:rsidRDefault="004D3A77" w:rsidP="005C6274">
      <w:pPr>
        <w:jc w:val="both"/>
        <w:rPr>
          <w:sz w:val="28"/>
          <w:szCs w:val="28"/>
        </w:rPr>
      </w:pPr>
      <w:r>
        <w:rPr>
          <w:sz w:val="28"/>
          <w:szCs w:val="28"/>
        </w:rPr>
        <w:t xml:space="preserve">                </w:t>
      </w:r>
      <w:r w:rsidR="002C6087" w:rsidRPr="001730DE">
        <w:rPr>
          <w:sz w:val="28"/>
          <w:szCs w:val="28"/>
        </w:rPr>
        <w:t xml:space="preserve">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D3A77" w:rsidRDefault="004D3A77" w:rsidP="005C6274">
      <w:pPr>
        <w:jc w:val="both"/>
        <w:rPr>
          <w:sz w:val="28"/>
          <w:szCs w:val="28"/>
        </w:rPr>
      </w:pPr>
      <w:r>
        <w:rPr>
          <w:sz w:val="28"/>
          <w:szCs w:val="28"/>
        </w:rPr>
        <w:t xml:space="preserve">                 </w:t>
      </w:r>
      <w:r w:rsidR="002C6087" w:rsidRPr="001730DE">
        <w:rPr>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4D3A77" w:rsidRDefault="004D3A77" w:rsidP="005C6274">
      <w:pPr>
        <w:jc w:val="both"/>
        <w:rPr>
          <w:sz w:val="28"/>
          <w:szCs w:val="28"/>
        </w:rPr>
      </w:pPr>
      <w:r>
        <w:rPr>
          <w:sz w:val="28"/>
          <w:szCs w:val="28"/>
        </w:rPr>
        <w:t xml:space="preserve">                  </w:t>
      </w:r>
      <w:r w:rsidR="002C6087" w:rsidRPr="001730DE">
        <w:rPr>
          <w:sz w:val="28"/>
          <w:szCs w:val="28"/>
        </w:rPr>
        <w:t xml:space="preserve">• эмоциональное благополучие детей во взаимодействии с предметно-пространственным окружением; </w:t>
      </w:r>
    </w:p>
    <w:p w:rsidR="004D3A77" w:rsidRDefault="004D3A77" w:rsidP="005C6274">
      <w:pPr>
        <w:jc w:val="both"/>
        <w:rPr>
          <w:sz w:val="28"/>
          <w:szCs w:val="28"/>
        </w:rPr>
      </w:pPr>
      <w:r>
        <w:rPr>
          <w:sz w:val="28"/>
          <w:szCs w:val="28"/>
        </w:rPr>
        <w:t xml:space="preserve">                </w:t>
      </w:r>
      <w:r w:rsidR="002C6087" w:rsidRPr="001730DE">
        <w:rPr>
          <w:sz w:val="28"/>
          <w:szCs w:val="28"/>
        </w:rPr>
        <w:t xml:space="preserve">• возможность самовыражения детей. </w:t>
      </w:r>
    </w:p>
    <w:p w:rsidR="004D3A77" w:rsidRDefault="004D3A77" w:rsidP="005C6274">
      <w:pPr>
        <w:jc w:val="both"/>
        <w:rPr>
          <w:sz w:val="28"/>
          <w:szCs w:val="28"/>
        </w:rPr>
      </w:pPr>
      <w:r>
        <w:rPr>
          <w:sz w:val="28"/>
          <w:szCs w:val="28"/>
        </w:rPr>
        <w:t xml:space="preserve">              </w:t>
      </w:r>
      <w:r w:rsidR="002C6087" w:rsidRPr="001730DE">
        <w:rPr>
          <w:sz w:val="28"/>
          <w:szCs w:val="28"/>
        </w:rPr>
        <w:t xml:space="preserve">Полностью </w:t>
      </w:r>
      <w:proofErr w:type="gramStart"/>
      <w:r w:rsidR="002C6087" w:rsidRPr="001730DE">
        <w:rPr>
          <w:sz w:val="28"/>
          <w:szCs w:val="28"/>
        </w:rPr>
        <w:t>подтвержденным</w:t>
      </w:r>
      <w:proofErr w:type="gramEnd"/>
      <w:r w:rsidR="002C6087" w:rsidRPr="001730DE">
        <w:rPr>
          <w:sz w:val="28"/>
          <w:szCs w:val="28"/>
        </w:rPr>
        <w:t xml:space="preserve"> показатель </w:t>
      </w:r>
      <w:r w:rsidR="002C6087" w:rsidRPr="004D3A77">
        <w:rPr>
          <w:b/>
          <w:sz w:val="28"/>
          <w:szCs w:val="28"/>
        </w:rPr>
        <w:t>«</w:t>
      </w:r>
      <w:proofErr w:type="spellStart"/>
      <w:r w:rsidR="002C6087" w:rsidRPr="004D3A77">
        <w:rPr>
          <w:b/>
          <w:sz w:val="28"/>
          <w:szCs w:val="28"/>
        </w:rPr>
        <w:t>Трансформируемость</w:t>
      </w:r>
      <w:proofErr w:type="spellEnd"/>
      <w:r w:rsidR="002C6087" w:rsidRPr="004D3A77">
        <w:rPr>
          <w:b/>
          <w:sz w:val="28"/>
          <w:szCs w:val="28"/>
        </w:rPr>
        <w:t xml:space="preserve"> пространства» </w:t>
      </w:r>
      <w:r w:rsidR="002C6087" w:rsidRPr="001730DE">
        <w:rPr>
          <w:sz w:val="28"/>
          <w:szCs w:val="28"/>
        </w:rPr>
        <w:t xml:space="preserve">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 </w:t>
      </w:r>
    </w:p>
    <w:p w:rsidR="004D3A77" w:rsidRDefault="004D3A77" w:rsidP="005C6274">
      <w:pPr>
        <w:jc w:val="both"/>
        <w:rPr>
          <w:sz w:val="28"/>
          <w:szCs w:val="28"/>
        </w:rPr>
      </w:pPr>
      <w:r>
        <w:rPr>
          <w:sz w:val="28"/>
          <w:szCs w:val="28"/>
        </w:rPr>
        <w:t xml:space="preserve">                    </w:t>
      </w:r>
      <w:r w:rsidR="002C6087" w:rsidRPr="001730DE">
        <w:rPr>
          <w:sz w:val="28"/>
          <w:szCs w:val="28"/>
        </w:rPr>
        <w:t xml:space="preserve">Полностью </w:t>
      </w:r>
      <w:proofErr w:type="gramStart"/>
      <w:r w:rsidR="002C6087" w:rsidRPr="001730DE">
        <w:rPr>
          <w:sz w:val="28"/>
          <w:szCs w:val="28"/>
        </w:rPr>
        <w:t>подтвержденным</w:t>
      </w:r>
      <w:proofErr w:type="gramEnd"/>
      <w:r w:rsidR="002C6087" w:rsidRPr="001730DE">
        <w:rPr>
          <w:sz w:val="28"/>
          <w:szCs w:val="28"/>
        </w:rPr>
        <w:t xml:space="preserve"> показатель </w:t>
      </w:r>
      <w:r w:rsidR="002C6087" w:rsidRPr="004D3A77">
        <w:rPr>
          <w:b/>
          <w:sz w:val="28"/>
          <w:szCs w:val="28"/>
        </w:rPr>
        <w:t>«</w:t>
      </w:r>
      <w:proofErr w:type="spellStart"/>
      <w:r w:rsidR="002C6087" w:rsidRPr="004D3A77">
        <w:rPr>
          <w:b/>
          <w:sz w:val="28"/>
          <w:szCs w:val="28"/>
        </w:rPr>
        <w:t>Полифункциональность</w:t>
      </w:r>
      <w:proofErr w:type="spellEnd"/>
      <w:r w:rsidR="002C6087" w:rsidRPr="004D3A77">
        <w:rPr>
          <w:b/>
          <w:sz w:val="28"/>
          <w:szCs w:val="28"/>
        </w:rPr>
        <w:t xml:space="preserve"> материалов»</w:t>
      </w:r>
      <w:r>
        <w:rPr>
          <w:sz w:val="28"/>
          <w:szCs w:val="28"/>
        </w:rPr>
        <w:t xml:space="preserve"> оценивается при условии, если:</w:t>
      </w:r>
    </w:p>
    <w:p w:rsidR="004D3A77" w:rsidRDefault="004D3A77" w:rsidP="005C6274">
      <w:pPr>
        <w:jc w:val="both"/>
        <w:rPr>
          <w:sz w:val="28"/>
          <w:szCs w:val="28"/>
        </w:rPr>
      </w:pPr>
      <w:r>
        <w:rPr>
          <w:sz w:val="28"/>
          <w:szCs w:val="28"/>
        </w:rPr>
        <w:t xml:space="preserve">               -</w:t>
      </w:r>
      <w:r w:rsidR="002C6087" w:rsidRPr="001730DE">
        <w:rPr>
          <w:sz w:val="28"/>
          <w:szCs w:val="28"/>
        </w:rPr>
        <w:t xml:space="preserve"> существует возможность разнообразного использования</w:t>
      </w:r>
      <w:r>
        <w:t xml:space="preserve"> </w:t>
      </w:r>
      <w:r w:rsidR="002C6087" w:rsidRPr="001730DE">
        <w:rPr>
          <w:sz w:val="28"/>
          <w:szCs w:val="28"/>
        </w:rPr>
        <w:t xml:space="preserve"> различных составляющих предметной среды, например, детской мебели, матов, мягких модулей, ширм и т.д.; </w:t>
      </w:r>
    </w:p>
    <w:p w:rsidR="004D3A77" w:rsidRDefault="004D3A77" w:rsidP="005C6274">
      <w:pPr>
        <w:jc w:val="both"/>
        <w:rPr>
          <w:sz w:val="28"/>
          <w:szCs w:val="28"/>
        </w:rPr>
      </w:pPr>
      <w:r>
        <w:rPr>
          <w:sz w:val="28"/>
          <w:szCs w:val="28"/>
        </w:rPr>
        <w:t xml:space="preserve">                </w:t>
      </w:r>
      <w:proofErr w:type="gramStart"/>
      <w:r>
        <w:rPr>
          <w:sz w:val="28"/>
          <w:szCs w:val="28"/>
        </w:rPr>
        <w:t>-</w:t>
      </w:r>
      <w:r w:rsidR="002C6087" w:rsidRPr="001730DE">
        <w:rPr>
          <w:sz w:val="28"/>
          <w:szCs w:val="28"/>
        </w:rPr>
        <w:t xml:space="preserve"> 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w:t>
      </w:r>
      <w:proofErr w:type="spellStart"/>
      <w:r w:rsidR="002C6087" w:rsidRPr="001730DE">
        <w:rPr>
          <w:sz w:val="28"/>
          <w:szCs w:val="28"/>
        </w:rPr>
        <w:t>предметовзаместителей</w:t>
      </w:r>
      <w:proofErr w:type="spellEnd"/>
      <w:r w:rsidR="002C6087" w:rsidRPr="001730DE">
        <w:rPr>
          <w:sz w:val="28"/>
          <w:szCs w:val="28"/>
        </w:rPr>
        <w:t xml:space="preserve"> в детской игре).</w:t>
      </w:r>
      <w:proofErr w:type="gramEnd"/>
    </w:p>
    <w:p w:rsidR="004D3A77" w:rsidRDefault="004D3A77" w:rsidP="005C6274">
      <w:pPr>
        <w:jc w:val="both"/>
        <w:rPr>
          <w:sz w:val="28"/>
          <w:szCs w:val="28"/>
        </w:rPr>
      </w:pPr>
    </w:p>
    <w:p w:rsidR="004D3A77" w:rsidRDefault="004D3A77" w:rsidP="005C6274">
      <w:pPr>
        <w:jc w:val="both"/>
        <w:rPr>
          <w:sz w:val="28"/>
          <w:szCs w:val="28"/>
        </w:rPr>
      </w:pPr>
      <w:r>
        <w:rPr>
          <w:sz w:val="28"/>
          <w:szCs w:val="28"/>
        </w:rPr>
        <w:t xml:space="preserve">                                                                                                                                       12</w:t>
      </w:r>
    </w:p>
    <w:p w:rsidR="004D3A77" w:rsidRDefault="004D3A77" w:rsidP="005C6274">
      <w:pPr>
        <w:jc w:val="both"/>
        <w:rPr>
          <w:sz w:val="28"/>
          <w:szCs w:val="28"/>
        </w:rPr>
      </w:pPr>
      <w:r>
        <w:rPr>
          <w:sz w:val="28"/>
          <w:szCs w:val="28"/>
        </w:rPr>
        <w:lastRenderedPageBreak/>
        <w:t xml:space="preserve">                                                                                                                                  ВСОКО </w:t>
      </w:r>
    </w:p>
    <w:p w:rsidR="004D3A77" w:rsidRDefault="004D3A77" w:rsidP="005C6274">
      <w:pPr>
        <w:jc w:val="both"/>
        <w:rPr>
          <w:sz w:val="28"/>
          <w:szCs w:val="28"/>
        </w:rPr>
      </w:pPr>
      <w:r>
        <w:rPr>
          <w:sz w:val="28"/>
          <w:szCs w:val="28"/>
        </w:rPr>
        <w:t xml:space="preserve">   </w:t>
      </w:r>
      <w:r w:rsidR="002C6087" w:rsidRPr="001730DE">
        <w:rPr>
          <w:sz w:val="28"/>
          <w:szCs w:val="28"/>
        </w:rPr>
        <w:t xml:space="preserve"> Полностью </w:t>
      </w:r>
      <w:proofErr w:type="gramStart"/>
      <w:r w:rsidR="002C6087" w:rsidRPr="001730DE">
        <w:rPr>
          <w:sz w:val="28"/>
          <w:szCs w:val="28"/>
        </w:rPr>
        <w:t>подтвержденным</w:t>
      </w:r>
      <w:proofErr w:type="gramEnd"/>
      <w:r w:rsidR="002C6087" w:rsidRPr="001730DE">
        <w:rPr>
          <w:sz w:val="28"/>
          <w:szCs w:val="28"/>
        </w:rPr>
        <w:t xml:space="preserve"> показатель </w:t>
      </w:r>
      <w:r w:rsidR="002C6087" w:rsidRPr="004D3A77">
        <w:rPr>
          <w:b/>
          <w:sz w:val="28"/>
          <w:szCs w:val="28"/>
        </w:rPr>
        <w:t>«Вариативность среды»</w:t>
      </w:r>
      <w:r w:rsidR="002C6087" w:rsidRPr="001730DE">
        <w:rPr>
          <w:sz w:val="28"/>
          <w:szCs w:val="28"/>
        </w:rPr>
        <w:t xml:space="preserve"> оценивается при условии, если:</w:t>
      </w:r>
    </w:p>
    <w:p w:rsidR="004D3A77" w:rsidRDefault="004D3A77" w:rsidP="005C6274">
      <w:pPr>
        <w:jc w:val="both"/>
        <w:rPr>
          <w:sz w:val="28"/>
          <w:szCs w:val="28"/>
        </w:rPr>
      </w:pPr>
      <w:r>
        <w:rPr>
          <w:sz w:val="28"/>
          <w:szCs w:val="28"/>
        </w:rPr>
        <w:t xml:space="preserve">        -</w:t>
      </w:r>
      <w:r w:rsidR="002C6087" w:rsidRPr="001730DE">
        <w:rPr>
          <w:sz w:val="28"/>
          <w:szCs w:val="28"/>
        </w:rPr>
        <w:t xml:space="preserve">  в помещениях и на участке ДОО имеются различные</w:t>
      </w:r>
      <w:r>
        <w:t xml:space="preserve"> </w:t>
      </w:r>
      <w:r w:rsidR="002C6087" w:rsidRPr="001730DE">
        <w:rPr>
          <w:sz w:val="28"/>
          <w:szCs w:val="28"/>
        </w:rPr>
        <w:t xml:space="preserve">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 </w:t>
      </w:r>
    </w:p>
    <w:p w:rsidR="004D3A77" w:rsidRDefault="004D3A77" w:rsidP="005C6274">
      <w:pPr>
        <w:jc w:val="both"/>
        <w:rPr>
          <w:sz w:val="28"/>
          <w:szCs w:val="28"/>
        </w:rPr>
      </w:pPr>
      <w:r>
        <w:rPr>
          <w:sz w:val="28"/>
          <w:szCs w:val="28"/>
        </w:rPr>
        <w:t xml:space="preserve">          -</w:t>
      </w:r>
      <w:r w:rsidR="002C6087" w:rsidRPr="001730DE">
        <w:rPr>
          <w:sz w:val="28"/>
          <w:szCs w:val="28"/>
        </w:rPr>
        <w:t xml:space="preserve"> обеспечивается периодическая сменяемость игрового материала,</w:t>
      </w:r>
      <w:r>
        <w:t xml:space="preserve"> </w:t>
      </w:r>
      <w:r w:rsidR="002C6087" w:rsidRPr="001730DE">
        <w:rPr>
          <w:sz w:val="28"/>
          <w:szCs w:val="28"/>
        </w:rPr>
        <w:t>появление новых предметов, стимулирующих игровую, двигательную, познавательную и исследовательскую активность детей.</w:t>
      </w:r>
    </w:p>
    <w:p w:rsidR="004D3A77" w:rsidRDefault="002C6087" w:rsidP="005C6274">
      <w:pPr>
        <w:jc w:val="both"/>
        <w:rPr>
          <w:sz w:val="28"/>
          <w:szCs w:val="28"/>
        </w:rPr>
      </w:pPr>
      <w:r w:rsidRPr="001730DE">
        <w:rPr>
          <w:sz w:val="28"/>
          <w:szCs w:val="28"/>
        </w:rPr>
        <w:t xml:space="preserve"> Полностью </w:t>
      </w:r>
      <w:proofErr w:type="gramStart"/>
      <w:r w:rsidRPr="001730DE">
        <w:rPr>
          <w:sz w:val="28"/>
          <w:szCs w:val="28"/>
        </w:rPr>
        <w:t>подтвержденным</w:t>
      </w:r>
      <w:proofErr w:type="gramEnd"/>
      <w:r w:rsidRPr="001730DE">
        <w:rPr>
          <w:sz w:val="28"/>
          <w:szCs w:val="28"/>
        </w:rPr>
        <w:t xml:space="preserve"> показатель «Доступность среды»</w:t>
      </w:r>
      <w:r w:rsidR="004D3A77">
        <w:rPr>
          <w:sz w:val="28"/>
          <w:szCs w:val="28"/>
        </w:rPr>
        <w:t xml:space="preserve"> оценивается при условии, если </w:t>
      </w:r>
    </w:p>
    <w:p w:rsidR="004D3A77" w:rsidRDefault="004D3A77" w:rsidP="005C6274">
      <w:pPr>
        <w:jc w:val="both"/>
        <w:rPr>
          <w:sz w:val="28"/>
          <w:szCs w:val="28"/>
        </w:rPr>
      </w:pPr>
      <w:r>
        <w:rPr>
          <w:sz w:val="28"/>
          <w:szCs w:val="28"/>
        </w:rPr>
        <w:t xml:space="preserve">                 -</w:t>
      </w:r>
      <w:r w:rsidR="002C6087" w:rsidRPr="001730DE">
        <w:rPr>
          <w:sz w:val="28"/>
          <w:szCs w:val="28"/>
        </w:rPr>
        <w:t>обеспечивается доступность для воспитанников, в том числе</w:t>
      </w:r>
      <w:r w:rsidR="002C6087" w:rsidRPr="002C6087">
        <w:sym w:font="Symbol" w:char="F02D"/>
      </w:r>
      <w:r w:rsidR="002C6087" w:rsidRPr="001730DE">
        <w:rPr>
          <w:sz w:val="28"/>
          <w:szCs w:val="28"/>
        </w:rPr>
        <w:t xml:space="preserve"> детей с ОВЗ и детей-инвалидов (при их наличии в ДОО), всех помещений, где осуществляется образовательная деятельность;  </w:t>
      </w:r>
    </w:p>
    <w:p w:rsidR="006B1C4B" w:rsidRDefault="004D3A77" w:rsidP="005C6274">
      <w:pPr>
        <w:jc w:val="both"/>
        <w:rPr>
          <w:sz w:val="28"/>
          <w:szCs w:val="28"/>
        </w:rPr>
      </w:pPr>
      <w:r>
        <w:rPr>
          <w:sz w:val="28"/>
          <w:szCs w:val="28"/>
        </w:rPr>
        <w:t xml:space="preserve">               -</w:t>
      </w:r>
      <w:r w:rsidR="002C6087" w:rsidRPr="001730DE">
        <w:rPr>
          <w:sz w:val="28"/>
          <w:szCs w:val="28"/>
        </w:rPr>
        <w:t>имеется свободный доступ детей, в том числе детей с ОВЗ и</w:t>
      </w:r>
      <w:r w:rsidR="006B1C4B">
        <w:t xml:space="preserve"> </w:t>
      </w:r>
      <w:r w:rsidR="002C6087" w:rsidRPr="001730DE">
        <w:rPr>
          <w:sz w:val="28"/>
          <w:szCs w:val="28"/>
        </w:rPr>
        <w:t xml:space="preserve"> детей - инвалидов (при их наличии в ДОО), к играм, игрушкам, материалам, пособиям, обеспечивающим все основные виды детской активности;</w:t>
      </w:r>
    </w:p>
    <w:p w:rsidR="006B1C4B" w:rsidRDefault="006B1C4B" w:rsidP="005C6274">
      <w:pPr>
        <w:jc w:val="both"/>
        <w:rPr>
          <w:sz w:val="28"/>
          <w:szCs w:val="28"/>
        </w:rPr>
      </w:pPr>
      <w:r>
        <w:rPr>
          <w:sz w:val="28"/>
          <w:szCs w:val="28"/>
        </w:rPr>
        <w:t xml:space="preserve">        -</w:t>
      </w:r>
      <w:r w:rsidR="002C6087" w:rsidRPr="001730DE">
        <w:rPr>
          <w:sz w:val="28"/>
          <w:szCs w:val="28"/>
        </w:rPr>
        <w:t xml:space="preserve">  обеспечивается исправность и сохранность материалов и</w:t>
      </w:r>
      <w:r w:rsidR="002C6087" w:rsidRPr="002C6087">
        <w:sym w:font="Symbol" w:char="F02D"/>
      </w:r>
      <w:r w:rsidR="002C6087" w:rsidRPr="001730DE">
        <w:rPr>
          <w:sz w:val="28"/>
          <w:szCs w:val="28"/>
        </w:rPr>
        <w:t xml:space="preserve"> оборудования. </w:t>
      </w:r>
    </w:p>
    <w:p w:rsidR="006B1C4B" w:rsidRDefault="002C6087" w:rsidP="005C6274">
      <w:pPr>
        <w:jc w:val="both"/>
        <w:rPr>
          <w:sz w:val="28"/>
          <w:szCs w:val="28"/>
        </w:rPr>
      </w:pPr>
      <w:r w:rsidRPr="001730DE">
        <w:rPr>
          <w:sz w:val="28"/>
          <w:szCs w:val="28"/>
        </w:rPr>
        <w:t xml:space="preserve">Полностью </w:t>
      </w:r>
      <w:proofErr w:type="gramStart"/>
      <w:r w:rsidRPr="001730DE">
        <w:rPr>
          <w:sz w:val="28"/>
          <w:szCs w:val="28"/>
        </w:rPr>
        <w:t>подтвержденным</w:t>
      </w:r>
      <w:proofErr w:type="gramEnd"/>
      <w:r w:rsidRPr="001730DE">
        <w:rPr>
          <w:sz w:val="28"/>
          <w:szCs w:val="28"/>
        </w:rPr>
        <w:t xml:space="preserve"> показатель </w:t>
      </w:r>
      <w:r w:rsidRPr="006B1C4B">
        <w:rPr>
          <w:b/>
          <w:sz w:val="28"/>
          <w:szCs w:val="28"/>
        </w:rPr>
        <w:t xml:space="preserve">«Безопасность предметно пространственной среды» </w:t>
      </w:r>
      <w:r w:rsidRPr="001730DE">
        <w:rPr>
          <w:sz w:val="28"/>
          <w:szCs w:val="28"/>
        </w:rPr>
        <w:t>оценивается при условии, если все элементы РППС обеспечивают надежность и безопасность (физическую и психологическую) их использования.</w:t>
      </w:r>
    </w:p>
    <w:p w:rsidR="006B1C4B" w:rsidRDefault="002C6087" w:rsidP="005C6274">
      <w:pPr>
        <w:jc w:val="both"/>
        <w:rPr>
          <w:sz w:val="28"/>
          <w:szCs w:val="28"/>
        </w:rPr>
      </w:pPr>
      <w:r w:rsidRPr="001730DE">
        <w:rPr>
          <w:sz w:val="28"/>
          <w:szCs w:val="28"/>
        </w:rPr>
        <w:t xml:space="preserve"> При оценке РППС важно руководствоваться положением пункта 3.3.5 ФГОС </w:t>
      </w:r>
      <w:proofErr w:type="gramStart"/>
      <w:r w:rsidRPr="001730DE">
        <w:rPr>
          <w:sz w:val="28"/>
          <w:szCs w:val="28"/>
        </w:rPr>
        <w:t>ДО</w:t>
      </w:r>
      <w:proofErr w:type="gramEnd"/>
      <w:r w:rsidRPr="001730DE">
        <w:rPr>
          <w:sz w:val="28"/>
          <w:szCs w:val="28"/>
        </w:rPr>
        <w:t xml:space="preserve"> </w:t>
      </w:r>
      <w:proofErr w:type="gramStart"/>
      <w:r w:rsidRPr="001730DE">
        <w:rPr>
          <w:sz w:val="28"/>
          <w:szCs w:val="28"/>
        </w:rPr>
        <w:t>о</w:t>
      </w:r>
      <w:proofErr w:type="gramEnd"/>
      <w:r w:rsidRPr="001730DE">
        <w:rPr>
          <w:sz w:val="28"/>
          <w:szCs w:val="28"/>
        </w:rPr>
        <w:t xml:space="preserve">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w:t>
      </w:r>
    </w:p>
    <w:p w:rsidR="006B1C4B" w:rsidRDefault="006B1C4B" w:rsidP="005C6274">
      <w:pPr>
        <w:jc w:val="both"/>
        <w:rPr>
          <w:sz w:val="28"/>
          <w:szCs w:val="28"/>
        </w:rPr>
      </w:pPr>
    </w:p>
    <w:p w:rsidR="006B1C4B" w:rsidRDefault="006B1C4B" w:rsidP="005C6274">
      <w:pPr>
        <w:jc w:val="both"/>
        <w:rPr>
          <w:sz w:val="28"/>
          <w:szCs w:val="28"/>
        </w:rPr>
      </w:pPr>
      <w:r>
        <w:rPr>
          <w:sz w:val="28"/>
          <w:szCs w:val="28"/>
        </w:rPr>
        <w:t xml:space="preserve">                                                                                                                                         13</w:t>
      </w:r>
    </w:p>
    <w:p w:rsidR="006B1C4B" w:rsidRDefault="006B1C4B" w:rsidP="005C6274">
      <w:pPr>
        <w:jc w:val="both"/>
        <w:rPr>
          <w:sz w:val="28"/>
          <w:szCs w:val="28"/>
        </w:rPr>
      </w:pPr>
      <w:r>
        <w:rPr>
          <w:sz w:val="28"/>
          <w:szCs w:val="28"/>
        </w:rPr>
        <w:t xml:space="preserve">                                                                                                                                </w:t>
      </w:r>
    </w:p>
    <w:p w:rsidR="006B1C4B" w:rsidRDefault="006B1C4B" w:rsidP="005C6274">
      <w:pPr>
        <w:jc w:val="both"/>
        <w:rPr>
          <w:sz w:val="28"/>
          <w:szCs w:val="28"/>
        </w:rPr>
      </w:pPr>
      <w:r>
        <w:rPr>
          <w:sz w:val="28"/>
          <w:szCs w:val="28"/>
        </w:rPr>
        <w:lastRenderedPageBreak/>
        <w:t xml:space="preserve">                                                                                                                                    ВСОКО </w:t>
      </w:r>
    </w:p>
    <w:p w:rsidR="006B1C4B" w:rsidRDefault="002C6087" w:rsidP="005C6274">
      <w:pPr>
        <w:jc w:val="both"/>
        <w:rPr>
          <w:sz w:val="28"/>
          <w:szCs w:val="28"/>
        </w:rPr>
      </w:pPr>
      <w:r w:rsidRPr="001730DE">
        <w:rPr>
          <w:sz w:val="28"/>
          <w:szCs w:val="28"/>
        </w:rPr>
        <w:t xml:space="preserve"> необходимые для реализации образовательной программы. </w:t>
      </w:r>
    </w:p>
    <w:p w:rsidR="006B1C4B" w:rsidRDefault="006B1C4B" w:rsidP="005C6274">
      <w:pPr>
        <w:jc w:val="both"/>
        <w:rPr>
          <w:sz w:val="28"/>
          <w:szCs w:val="28"/>
        </w:rPr>
      </w:pPr>
      <w:r>
        <w:rPr>
          <w:sz w:val="28"/>
          <w:szCs w:val="28"/>
        </w:rPr>
        <w:t xml:space="preserve">                        </w:t>
      </w:r>
      <w:r w:rsidR="002C6087" w:rsidRPr="001730DE">
        <w:rPr>
          <w:sz w:val="28"/>
          <w:szCs w:val="28"/>
        </w:rPr>
        <w:t xml:space="preserve">При неполном соответствии РППС требованиям ФГОС </w:t>
      </w:r>
      <w:proofErr w:type="gramStart"/>
      <w:r w:rsidR="002C6087" w:rsidRPr="001730DE">
        <w:rPr>
          <w:sz w:val="28"/>
          <w:szCs w:val="28"/>
        </w:rPr>
        <w:t>ДО</w:t>
      </w:r>
      <w:proofErr w:type="gramEnd"/>
      <w:r w:rsidR="002C6087" w:rsidRPr="001730DE">
        <w:rPr>
          <w:sz w:val="28"/>
          <w:szCs w:val="28"/>
        </w:rPr>
        <w:t xml:space="preserve"> </w:t>
      </w:r>
      <w:proofErr w:type="gramStart"/>
      <w:r w:rsidR="002C6087" w:rsidRPr="001730DE">
        <w:rPr>
          <w:sz w:val="28"/>
          <w:szCs w:val="28"/>
        </w:rPr>
        <w:t>в</w:t>
      </w:r>
      <w:proofErr w:type="gramEnd"/>
      <w:r w:rsidR="002C6087" w:rsidRPr="001730DE">
        <w:rPr>
          <w:sz w:val="28"/>
          <w:szCs w:val="28"/>
        </w:rPr>
        <w:t xml:space="preserve">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rsidR="006B1C4B" w:rsidRDefault="006B1C4B" w:rsidP="005C6274">
      <w:pPr>
        <w:jc w:val="both"/>
        <w:rPr>
          <w:sz w:val="28"/>
          <w:szCs w:val="28"/>
        </w:rPr>
      </w:pPr>
    </w:p>
    <w:p w:rsidR="006B1C4B" w:rsidRDefault="006B1C4B" w:rsidP="005C6274">
      <w:pPr>
        <w:jc w:val="both"/>
        <w:rPr>
          <w:sz w:val="28"/>
          <w:szCs w:val="28"/>
        </w:rPr>
      </w:pPr>
      <w:r w:rsidRPr="006B1C4B">
        <w:rPr>
          <w:b/>
          <w:sz w:val="28"/>
          <w:szCs w:val="28"/>
        </w:rPr>
        <w:t xml:space="preserve">                        </w:t>
      </w:r>
      <w:r w:rsidR="002C6087" w:rsidRPr="006B1C4B">
        <w:rPr>
          <w:b/>
          <w:sz w:val="28"/>
          <w:szCs w:val="28"/>
        </w:rPr>
        <w:t xml:space="preserve"> </w:t>
      </w:r>
      <w:proofErr w:type="spellStart"/>
      <w:proofErr w:type="gramStart"/>
      <w:r w:rsidR="002C6087" w:rsidRPr="006B1C4B">
        <w:rPr>
          <w:b/>
          <w:sz w:val="28"/>
          <w:szCs w:val="28"/>
        </w:rPr>
        <w:t>Психолого</w:t>
      </w:r>
      <w:proofErr w:type="spellEnd"/>
      <w:r w:rsidR="002C6087" w:rsidRPr="006B1C4B">
        <w:rPr>
          <w:b/>
          <w:sz w:val="28"/>
          <w:szCs w:val="28"/>
        </w:rPr>
        <w:t xml:space="preserve"> - педагогические</w:t>
      </w:r>
      <w:proofErr w:type="gramEnd"/>
      <w:r w:rsidR="002C6087" w:rsidRPr="006B1C4B">
        <w:rPr>
          <w:b/>
          <w:sz w:val="28"/>
          <w:szCs w:val="28"/>
        </w:rPr>
        <w:t xml:space="preserve"> условия</w:t>
      </w:r>
      <w:r w:rsidR="002C6087" w:rsidRPr="001730DE">
        <w:rPr>
          <w:sz w:val="28"/>
          <w:szCs w:val="28"/>
        </w:rPr>
        <w:t>.</w:t>
      </w:r>
    </w:p>
    <w:p w:rsidR="006B1C4B" w:rsidRDefault="006B1C4B" w:rsidP="005C6274">
      <w:pPr>
        <w:jc w:val="both"/>
        <w:rPr>
          <w:sz w:val="28"/>
          <w:szCs w:val="28"/>
        </w:rPr>
      </w:pPr>
      <w:r>
        <w:rPr>
          <w:sz w:val="28"/>
          <w:szCs w:val="28"/>
        </w:rPr>
        <w:t xml:space="preserve">          </w:t>
      </w:r>
      <w:r w:rsidR="002C6087" w:rsidRPr="001730DE">
        <w:rPr>
          <w:sz w:val="28"/>
          <w:szCs w:val="28"/>
        </w:rPr>
        <w:t xml:space="preserve"> В качестве показателей, характеризующих </w:t>
      </w:r>
      <w:proofErr w:type="spellStart"/>
      <w:proofErr w:type="gramStart"/>
      <w:r w:rsidR="002C6087" w:rsidRPr="001730DE">
        <w:rPr>
          <w:sz w:val="28"/>
          <w:szCs w:val="28"/>
        </w:rPr>
        <w:t>психолого</w:t>
      </w:r>
      <w:proofErr w:type="spellEnd"/>
      <w:r w:rsidR="002C6087" w:rsidRPr="001730DE">
        <w:rPr>
          <w:sz w:val="28"/>
          <w:szCs w:val="28"/>
        </w:rPr>
        <w:t>- педагогические</w:t>
      </w:r>
      <w:proofErr w:type="gramEnd"/>
      <w:r w:rsidR="002C6087" w:rsidRPr="001730DE">
        <w:rPr>
          <w:sz w:val="28"/>
          <w:szCs w:val="28"/>
        </w:rPr>
        <w:t xml:space="preserve"> условия в ДОО, оценивается их соответствие пункту 3.2. требований ФГОС ДО. </w:t>
      </w:r>
      <w:proofErr w:type="gramStart"/>
      <w:r w:rsidR="002C6087" w:rsidRPr="001730DE">
        <w:rPr>
          <w:sz w:val="28"/>
          <w:szCs w:val="28"/>
        </w:rPr>
        <w:t xml:space="preserve">В ФГОС ДО выдвигаются следующие требования к </w:t>
      </w:r>
      <w:proofErr w:type="spellStart"/>
      <w:r w:rsidR="002C6087" w:rsidRPr="001730DE">
        <w:rPr>
          <w:sz w:val="28"/>
          <w:szCs w:val="28"/>
        </w:rPr>
        <w:t>психологопедагогическим</w:t>
      </w:r>
      <w:proofErr w:type="spellEnd"/>
      <w:r w:rsidR="002C6087" w:rsidRPr="001730DE">
        <w:rPr>
          <w:sz w:val="28"/>
          <w:szCs w:val="28"/>
        </w:rPr>
        <w:t xml:space="preserve"> условиям:</w:t>
      </w:r>
      <w:proofErr w:type="gramEnd"/>
    </w:p>
    <w:p w:rsidR="006B1C4B" w:rsidRDefault="006B1C4B" w:rsidP="005C6274">
      <w:pPr>
        <w:jc w:val="both"/>
        <w:rPr>
          <w:sz w:val="28"/>
          <w:szCs w:val="28"/>
        </w:rPr>
      </w:pPr>
      <w:r>
        <w:rPr>
          <w:sz w:val="28"/>
          <w:szCs w:val="28"/>
        </w:rPr>
        <w:t xml:space="preserve">                        </w:t>
      </w:r>
      <w:r w:rsidR="002C6087" w:rsidRPr="001730DE">
        <w:rPr>
          <w:sz w:val="28"/>
          <w:szCs w:val="28"/>
        </w:rPr>
        <w:t xml:space="preserve"> • уважение взрослых к человеческому достоинству детей, формирование и поддержка их положительной самооценки;</w:t>
      </w:r>
    </w:p>
    <w:p w:rsidR="006B1C4B" w:rsidRDefault="006B1C4B" w:rsidP="005C6274">
      <w:pPr>
        <w:jc w:val="both"/>
        <w:rPr>
          <w:sz w:val="28"/>
          <w:szCs w:val="28"/>
        </w:rPr>
      </w:pPr>
      <w:r>
        <w:rPr>
          <w:sz w:val="28"/>
          <w:szCs w:val="28"/>
        </w:rPr>
        <w:t xml:space="preserve">                         </w:t>
      </w:r>
      <w:r w:rsidR="002C6087" w:rsidRPr="001730DE">
        <w:rPr>
          <w:sz w:val="28"/>
          <w:szCs w:val="28"/>
        </w:rPr>
        <w:t xml:space="preserve"> • поддержка взрослыми доброжелательного отношения детей друг к другу и взаимодействия детей друг с другом в разных видах деятельности; </w:t>
      </w:r>
    </w:p>
    <w:p w:rsidR="006B1C4B" w:rsidRDefault="006B1C4B" w:rsidP="005C6274">
      <w:pPr>
        <w:jc w:val="both"/>
        <w:rPr>
          <w:sz w:val="28"/>
          <w:szCs w:val="28"/>
        </w:rPr>
      </w:pPr>
      <w:r>
        <w:rPr>
          <w:sz w:val="28"/>
          <w:szCs w:val="28"/>
        </w:rPr>
        <w:t xml:space="preserve">                          </w:t>
      </w:r>
      <w:r w:rsidR="002C6087" w:rsidRPr="001730DE">
        <w:rPr>
          <w:sz w:val="28"/>
          <w:szCs w:val="28"/>
        </w:rPr>
        <w:t>• поддержка инициативы и самостоятельности детей в специфических для них видах деятельности;</w:t>
      </w:r>
    </w:p>
    <w:p w:rsidR="006B1C4B" w:rsidRDefault="006B1C4B" w:rsidP="005C6274">
      <w:pPr>
        <w:jc w:val="both"/>
        <w:rPr>
          <w:sz w:val="28"/>
          <w:szCs w:val="28"/>
        </w:rPr>
      </w:pPr>
      <w:r>
        <w:rPr>
          <w:sz w:val="28"/>
          <w:szCs w:val="28"/>
        </w:rPr>
        <w:t xml:space="preserve">                          </w:t>
      </w:r>
      <w:r w:rsidR="002C6087" w:rsidRPr="001730DE">
        <w:rPr>
          <w:sz w:val="28"/>
          <w:szCs w:val="28"/>
        </w:rPr>
        <w:t xml:space="preserve"> • защита детей от всех форм физического и психического насилия. Полностью подтвержденным показатель </w:t>
      </w:r>
      <w:r w:rsidR="002C6087" w:rsidRPr="006B1C4B">
        <w:rPr>
          <w:b/>
          <w:sz w:val="28"/>
          <w:szCs w:val="28"/>
        </w:rPr>
        <w:t xml:space="preserve">«Уважение взрослых к человеческому достоинству детей, формирование и поддержка их положительной самооценки» </w:t>
      </w:r>
      <w:r w:rsidR="002C6087" w:rsidRPr="001730DE">
        <w:rPr>
          <w:sz w:val="28"/>
          <w:szCs w:val="28"/>
        </w:rPr>
        <w:t>оценивается, если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0C6B3B" w:rsidRDefault="006B1C4B" w:rsidP="005C6274">
      <w:pPr>
        <w:jc w:val="both"/>
        <w:rPr>
          <w:sz w:val="28"/>
          <w:szCs w:val="28"/>
        </w:rPr>
      </w:pPr>
      <w:r>
        <w:rPr>
          <w:sz w:val="28"/>
          <w:szCs w:val="28"/>
        </w:rPr>
        <w:t xml:space="preserve"> </w:t>
      </w:r>
      <w:r w:rsidR="002C6087" w:rsidRPr="001730DE">
        <w:rPr>
          <w:sz w:val="28"/>
          <w:szCs w:val="28"/>
        </w:rPr>
        <w:t xml:space="preserve"> Полностью подтвержденным показатель </w:t>
      </w:r>
      <w:r w:rsidR="002C6087" w:rsidRPr="006B1C4B">
        <w:rPr>
          <w:b/>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r w:rsidR="002C6087" w:rsidRPr="001730DE">
        <w:rPr>
          <w:sz w:val="28"/>
          <w:szCs w:val="28"/>
        </w:rPr>
        <w:t xml:space="preserve"> оценивается при условии, если педагоги проявляют уважение ко всем детям, обращают внимание детей на эмоциональное состояние друг друга, обучают способам</w:t>
      </w:r>
      <w:r>
        <w:rPr>
          <w:sz w:val="28"/>
          <w:szCs w:val="28"/>
        </w:rPr>
        <w:t xml:space="preserve">                         14</w:t>
      </w:r>
      <w:r w:rsidR="002C6087" w:rsidRPr="001730DE">
        <w:rPr>
          <w:sz w:val="28"/>
          <w:szCs w:val="28"/>
        </w:rPr>
        <w:t xml:space="preserve"> </w:t>
      </w:r>
      <w:r w:rsidR="000C6B3B">
        <w:rPr>
          <w:sz w:val="28"/>
          <w:szCs w:val="28"/>
        </w:rPr>
        <w:t xml:space="preserve">                                 </w:t>
      </w:r>
    </w:p>
    <w:p w:rsidR="000C6B3B" w:rsidRDefault="000C6B3B" w:rsidP="005C6274">
      <w:pPr>
        <w:jc w:val="both"/>
        <w:rPr>
          <w:sz w:val="28"/>
          <w:szCs w:val="28"/>
        </w:rPr>
      </w:pPr>
      <w:r>
        <w:rPr>
          <w:sz w:val="28"/>
          <w:szCs w:val="28"/>
        </w:rPr>
        <w:lastRenderedPageBreak/>
        <w:t xml:space="preserve">                                                                                                                                  ВСОКО                                                                                                                      </w:t>
      </w:r>
      <w:r w:rsidR="002C6087" w:rsidRPr="001730DE">
        <w:rPr>
          <w:sz w:val="28"/>
          <w:szCs w:val="28"/>
        </w:rPr>
        <w:t xml:space="preserve"> взаимодействия, в том числе способам решения конфликтов. </w:t>
      </w:r>
    </w:p>
    <w:p w:rsidR="000C6B3B" w:rsidRDefault="000C6B3B" w:rsidP="005C6274">
      <w:pPr>
        <w:jc w:val="both"/>
        <w:rPr>
          <w:sz w:val="28"/>
          <w:szCs w:val="28"/>
        </w:rPr>
      </w:pPr>
    </w:p>
    <w:p w:rsidR="000C6B3B" w:rsidRDefault="000C6B3B" w:rsidP="005C6274">
      <w:pPr>
        <w:jc w:val="both"/>
        <w:rPr>
          <w:sz w:val="28"/>
          <w:szCs w:val="28"/>
        </w:rPr>
      </w:pPr>
      <w:r>
        <w:rPr>
          <w:sz w:val="28"/>
          <w:szCs w:val="28"/>
        </w:rPr>
        <w:t xml:space="preserve">                   </w:t>
      </w:r>
      <w:r w:rsidR="002C6087" w:rsidRPr="001730DE">
        <w:rPr>
          <w:sz w:val="28"/>
          <w:szCs w:val="28"/>
        </w:rPr>
        <w:t xml:space="preserve">Полностью подтвержденным показатель </w:t>
      </w:r>
      <w:r w:rsidR="002C6087" w:rsidRPr="000C6B3B">
        <w:rPr>
          <w:b/>
          <w:sz w:val="28"/>
          <w:szCs w:val="28"/>
        </w:rPr>
        <w:t>«Поддержка инициативы и самостоятельности детей в специфических для них видах деятельности»</w:t>
      </w:r>
      <w:r w:rsidR="002C6087" w:rsidRPr="001730DE">
        <w:rPr>
          <w:sz w:val="28"/>
          <w:szCs w:val="28"/>
        </w:rPr>
        <w:t xml:space="preserve"> оценивается при условии, если педагоги оказывают не директивную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 </w:t>
      </w:r>
    </w:p>
    <w:p w:rsidR="000C6B3B" w:rsidRDefault="000C6B3B" w:rsidP="005C6274">
      <w:pPr>
        <w:jc w:val="both"/>
        <w:rPr>
          <w:sz w:val="28"/>
          <w:szCs w:val="28"/>
        </w:rPr>
      </w:pPr>
      <w:r>
        <w:rPr>
          <w:sz w:val="28"/>
          <w:szCs w:val="28"/>
        </w:rPr>
        <w:t xml:space="preserve">                       </w:t>
      </w:r>
      <w:proofErr w:type="gramStart"/>
      <w:r w:rsidR="002C6087" w:rsidRPr="001730DE">
        <w:rPr>
          <w:sz w:val="28"/>
          <w:szCs w:val="28"/>
        </w:rPr>
        <w:t xml:space="preserve">Полностью подтвержденным показатель </w:t>
      </w:r>
      <w:r w:rsidR="002C6087" w:rsidRPr="000C6B3B">
        <w:rPr>
          <w:b/>
          <w:sz w:val="28"/>
          <w:szCs w:val="28"/>
        </w:rPr>
        <w:t xml:space="preserve">«Защита детей от всех форм физического и психического насилия» </w:t>
      </w:r>
      <w:r w:rsidR="002C6087" w:rsidRPr="001730DE">
        <w:rPr>
          <w:sz w:val="28"/>
          <w:szCs w:val="28"/>
        </w:rPr>
        <w:t>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proofErr w:type="gramEnd"/>
    </w:p>
    <w:p w:rsidR="000C6B3B" w:rsidRDefault="002C6087" w:rsidP="005C6274">
      <w:pPr>
        <w:jc w:val="both"/>
        <w:rPr>
          <w:sz w:val="28"/>
          <w:szCs w:val="28"/>
        </w:rPr>
      </w:pPr>
      <w:r w:rsidRPr="001730DE">
        <w:rPr>
          <w:sz w:val="28"/>
          <w:szCs w:val="28"/>
        </w:rPr>
        <w:t xml:space="preserve"> При неполном соответствии психолого-педагогических условий требованиям ФГОС </w:t>
      </w:r>
      <w:proofErr w:type="gramStart"/>
      <w:r w:rsidRPr="001730DE">
        <w:rPr>
          <w:sz w:val="28"/>
          <w:szCs w:val="28"/>
        </w:rPr>
        <w:t>ДО</w:t>
      </w:r>
      <w:proofErr w:type="gramEnd"/>
      <w:r w:rsidRPr="001730DE">
        <w:rPr>
          <w:sz w:val="28"/>
          <w:szCs w:val="28"/>
        </w:rPr>
        <w:t xml:space="preserve"> </w:t>
      </w:r>
      <w:proofErr w:type="gramStart"/>
      <w:r w:rsidRPr="001730DE">
        <w:rPr>
          <w:sz w:val="28"/>
          <w:szCs w:val="28"/>
        </w:rPr>
        <w:t>в</w:t>
      </w:r>
      <w:proofErr w:type="gramEnd"/>
      <w:r w:rsidRPr="001730DE">
        <w:rPr>
          <w:sz w:val="28"/>
          <w:szCs w:val="28"/>
        </w:rPr>
        <w:t xml:space="preserve">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и т.п.</w:t>
      </w:r>
    </w:p>
    <w:p w:rsidR="000C6B3B" w:rsidRDefault="000C6B3B" w:rsidP="005C6274">
      <w:pPr>
        <w:jc w:val="both"/>
        <w:rPr>
          <w:sz w:val="28"/>
          <w:szCs w:val="28"/>
        </w:rPr>
      </w:pPr>
      <w:r>
        <w:rPr>
          <w:sz w:val="28"/>
          <w:szCs w:val="28"/>
        </w:rPr>
        <w:t xml:space="preserve">           </w:t>
      </w:r>
      <w:r w:rsidR="002C6087" w:rsidRPr="001730DE">
        <w:rPr>
          <w:sz w:val="28"/>
          <w:szCs w:val="28"/>
        </w:rPr>
        <w:t xml:space="preserve"> </w:t>
      </w:r>
      <w:r w:rsidR="002C6087" w:rsidRPr="000C6B3B">
        <w:rPr>
          <w:b/>
          <w:sz w:val="28"/>
          <w:szCs w:val="28"/>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002C6087" w:rsidRPr="001730DE">
        <w:rPr>
          <w:sz w:val="28"/>
          <w:szCs w:val="28"/>
        </w:rPr>
        <w:t xml:space="preserve"> </w:t>
      </w:r>
    </w:p>
    <w:p w:rsidR="000C6B3B" w:rsidRDefault="002C6087" w:rsidP="005C6274">
      <w:pPr>
        <w:jc w:val="both"/>
        <w:rPr>
          <w:sz w:val="28"/>
          <w:szCs w:val="28"/>
        </w:rPr>
      </w:pPr>
      <w:r w:rsidRPr="001730DE">
        <w:rPr>
          <w:sz w:val="28"/>
          <w:szCs w:val="28"/>
        </w:rPr>
        <w:t xml:space="preserve">Взаимодействие ДОО с семьей оценивается по следующим показателям: </w:t>
      </w:r>
    </w:p>
    <w:p w:rsidR="000C6B3B" w:rsidRDefault="000C6B3B" w:rsidP="005C6274">
      <w:pPr>
        <w:jc w:val="both"/>
        <w:rPr>
          <w:sz w:val="28"/>
          <w:szCs w:val="28"/>
        </w:rPr>
      </w:pPr>
      <w:r>
        <w:t xml:space="preserve">             </w:t>
      </w:r>
      <w:r w:rsidRPr="002C6087">
        <w:sym w:font="Symbol" w:char="F0B7"/>
      </w:r>
      <w:r w:rsidR="002C6087" w:rsidRPr="001730DE">
        <w:rPr>
          <w:sz w:val="28"/>
          <w:szCs w:val="28"/>
        </w:rPr>
        <w:t xml:space="preserve"> наличие нормативно-правовых документов, регламентирующих взаимодействие ДОО с семьей; </w:t>
      </w:r>
    </w:p>
    <w:p w:rsidR="000C6B3B" w:rsidRDefault="000C6B3B" w:rsidP="005C6274">
      <w:pPr>
        <w:jc w:val="both"/>
        <w:rPr>
          <w:sz w:val="28"/>
          <w:szCs w:val="28"/>
        </w:rPr>
      </w:pPr>
      <w:r>
        <w:t xml:space="preserve">            </w:t>
      </w:r>
      <w:r w:rsidRPr="002C6087">
        <w:sym w:font="Symbol" w:char="F0B7"/>
      </w:r>
      <w:r w:rsidR="002C6087" w:rsidRPr="001730DE">
        <w:rPr>
          <w:sz w:val="28"/>
          <w:szCs w:val="28"/>
        </w:rPr>
        <w:t xml:space="preserve"> наличие на официальном сайте ДОО разделов по</w:t>
      </w:r>
      <w:r w:rsidR="002C6087" w:rsidRPr="002C6087">
        <w:sym w:font="Symbol" w:char="F0B7"/>
      </w:r>
      <w:r w:rsidR="002C6087" w:rsidRPr="001730DE">
        <w:rPr>
          <w:sz w:val="28"/>
          <w:szCs w:val="28"/>
        </w:rPr>
        <w:t xml:space="preserve"> взаимодействию ДОО с семьей;</w:t>
      </w:r>
    </w:p>
    <w:p w:rsidR="000C6B3B" w:rsidRDefault="000C6B3B" w:rsidP="005C6274">
      <w:pPr>
        <w:jc w:val="both"/>
        <w:rPr>
          <w:sz w:val="28"/>
          <w:szCs w:val="28"/>
        </w:rPr>
      </w:pPr>
    </w:p>
    <w:p w:rsidR="000C6B3B" w:rsidRDefault="000C6B3B" w:rsidP="005C6274">
      <w:pPr>
        <w:jc w:val="both"/>
        <w:rPr>
          <w:sz w:val="28"/>
          <w:szCs w:val="28"/>
        </w:rPr>
      </w:pPr>
      <w:r>
        <w:rPr>
          <w:sz w:val="28"/>
          <w:szCs w:val="28"/>
        </w:rPr>
        <w:t xml:space="preserve">                                                                                                                                           15                                                                                                                         </w:t>
      </w:r>
    </w:p>
    <w:p w:rsidR="000C6B3B" w:rsidRDefault="000C6B3B" w:rsidP="005C6274">
      <w:pPr>
        <w:jc w:val="both"/>
        <w:rPr>
          <w:sz w:val="28"/>
          <w:szCs w:val="28"/>
        </w:rPr>
      </w:pPr>
      <w:r>
        <w:rPr>
          <w:sz w:val="28"/>
          <w:szCs w:val="28"/>
        </w:rPr>
        <w:lastRenderedPageBreak/>
        <w:t xml:space="preserve">                                                                                                                                  ВСОКО 1</w:t>
      </w:r>
      <w:r w:rsidR="002C6087" w:rsidRPr="001730DE">
        <w:rPr>
          <w:sz w:val="28"/>
          <w:szCs w:val="28"/>
        </w:rPr>
        <w:t xml:space="preserve"> </w:t>
      </w:r>
      <w:r>
        <w:rPr>
          <w:sz w:val="28"/>
          <w:szCs w:val="28"/>
        </w:rPr>
        <w:t xml:space="preserve">    </w:t>
      </w:r>
    </w:p>
    <w:p w:rsidR="000C6B3B" w:rsidRDefault="000C6B3B" w:rsidP="005C6274">
      <w:pPr>
        <w:jc w:val="both"/>
        <w:rPr>
          <w:sz w:val="28"/>
          <w:szCs w:val="28"/>
        </w:rPr>
      </w:pPr>
      <w:r>
        <w:rPr>
          <w:sz w:val="28"/>
          <w:szCs w:val="28"/>
        </w:rPr>
        <w:t xml:space="preserve">                 </w:t>
      </w:r>
      <w:r w:rsidRPr="002C6087">
        <w:sym w:font="Symbol" w:char="F0B7"/>
      </w:r>
      <w:r w:rsidR="002C6087" w:rsidRPr="001730DE">
        <w:rPr>
          <w:sz w:val="28"/>
          <w:szCs w:val="28"/>
        </w:rPr>
        <w:t xml:space="preserve">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 </w:t>
      </w:r>
    </w:p>
    <w:p w:rsidR="000C6B3B" w:rsidRDefault="000C6B3B" w:rsidP="005C6274">
      <w:pPr>
        <w:jc w:val="both"/>
        <w:rPr>
          <w:sz w:val="28"/>
          <w:szCs w:val="28"/>
        </w:rPr>
      </w:pPr>
      <w:r>
        <w:t xml:space="preserve">                         </w:t>
      </w:r>
      <w:r w:rsidRPr="002C6087">
        <w:sym w:font="Symbol" w:char="F0B7"/>
      </w:r>
      <w:r w:rsidR="002C6087" w:rsidRPr="001730DE">
        <w:rPr>
          <w:sz w:val="28"/>
          <w:szCs w:val="28"/>
        </w:rPr>
        <w:t xml:space="preserve"> удовлетворенность семьи образовательными услугами;</w:t>
      </w:r>
    </w:p>
    <w:p w:rsidR="000C6B3B" w:rsidRDefault="000C6B3B" w:rsidP="005C6274">
      <w:pPr>
        <w:jc w:val="both"/>
      </w:pPr>
      <w:r>
        <w:rPr>
          <w:sz w:val="28"/>
          <w:szCs w:val="28"/>
        </w:rPr>
        <w:t xml:space="preserve">                   </w:t>
      </w:r>
      <w:r w:rsidR="002C6087" w:rsidRPr="002C6087">
        <w:sym w:font="Symbol" w:char="F0B7"/>
      </w:r>
      <w:r w:rsidR="002C6087" w:rsidRPr="001730DE">
        <w:rPr>
          <w:sz w:val="28"/>
          <w:szCs w:val="28"/>
        </w:rPr>
        <w:t xml:space="preserve">  индивидуальная поддержка развития детей в семье.</w:t>
      </w:r>
    </w:p>
    <w:p w:rsidR="000C6B3B" w:rsidRDefault="000C6B3B" w:rsidP="005C6274">
      <w:pPr>
        <w:jc w:val="both"/>
      </w:pPr>
    </w:p>
    <w:p w:rsidR="000C6B3B" w:rsidRDefault="002C6087" w:rsidP="005C6274">
      <w:pPr>
        <w:jc w:val="both"/>
        <w:rPr>
          <w:sz w:val="28"/>
          <w:szCs w:val="28"/>
        </w:rPr>
      </w:pPr>
      <w:r w:rsidRPr="001730DE">
        <w:rPr>
          <w:sz w:val="28"/>
          <w:szCs w:val="28"/>
        </w:rPr>
        <w:t xml:space="preserve"> Показатель </w:t>
      </w:r>
      <w:r w:rsidRPr="000C6B3B">
        <w:rPr>
          <w:b/>
          <w:sz w:val="28"/>
          <w:szCs w:val="28"/>
        </w:rPr>
        <w:t>«Наличие нормативно-правовых документов, регламентирующих взаимодействие ДОО с семьей»</w:t>
      </w:r>
      <w:r w:rsidRPr="001730DE">
        <w:rPr>
          <w:sz w:val="28"/>
          <w:szCs w:val="28"/>
        </w:rPr>
        <w:t xml:space="preserve"> (Устав ДОО, Положение о Совете родителей, Порядок приема на </w:t>
      </w:r>
      <w:proofErr w:type="gramStart"/>
      <w:r w:rsidRPr="001730DE">
        <w:rPr>
          <w:sz w:val="28"/>
          <w:szCs w:val="28"/>
        </w:rPr>
        <w:t>обучение по</w:t>
      </w:r>
      <w:proofErr w:type="gramEnd"/>
      <w:r w:rsidRPr="001730DE">
        <w:rPr>
          <w:sz w:val="28"/>
          <w:szCs w:val="28"/>
        </w:rPr>
        <w:t xml:space="preserve">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 </w:t>
      </w:r>
    </w:p>
    <w:p w:rsidR="000C6B3B" w:rsidRDefault="000C6B3B" w:rsidP="005C6274">
      <w:pPr>
        <w:jc w:val="both"/>
        <w:rPr>
          <w:sz w:val="28"/>
          <w:szCs w:val="28"/>
        </w:rPr>
      </w:pPr>
      <w:r>
        <w:rPr>
          <w:sz w:val="28"/>
          <w:szCs w:val="28"/>
        </w:rPr>
        <w:t xml:space="preserve">                 </w:t>
      </w:r>
      <w:r w:rsidR="002C6087" w:rsidRPr="001730DE">
        <w:rPr>
          <w:sz w:val="28"/>
          <w:szCs w:val="28"/>
        </w:rPr>
        <w:t xml:space="preserve">Показатель </w:t>
      </w:r>
      <w:r w:rsidR="002C6087" w:rsidRPr="000C6B3B">
        <w:rPr>
          <w:b/>
          <w:sz w:val="28"/>
          <w:szCs w:val="28"/>
        </w:rPr>
        <w:t>«Наличие на официальном сайте ДОО разделов по взаимодействию ДОО с семьей»:</w:t>
      </w:r>
      <w:r w:rsidR="002C6087" w:rsidRPr="001730DE">
        <w:rPr>
          <w:sz w:val="28"/>
          <w:szCs w:val="28"/>
        </w:rPr>
        <w:t xml:space="preserve"> страницы для родителей, постоянно действующего форума для родителей; механизмы информирования родителей о проводимых мероприятиях и т.п.;</w:t>
      </w:r>
    </w:p>
    <w:p w:rsidR="000C6B3B" w:rsidRDefault="000C6B3B" w:rsidP="005C6274">
      <w:pPr>
        <w:jc w:val="both"/>
        <w:rPr>
          <w:sz w:val="28"/>
          <w:szCs w:val="28"/>
        </w:rPr>
      </w:pPr>
      <w:r>
        <w:rPr>
          <w:sz w:val="28"/>
          <w:szCs w:val="28"/>
        </w:rPr>
        <w:t xml:space="preserve">               </w:t>
      </w:r>
      <w:r w:rsidR="002C6087" w:rsidRPr="001730DE">
        <w:rPr>
          <w:sz w:val="28"/>
          <w:szCs w:val="28"/>
        </w:rPr>
        <w:t xml:space="preserve"> Показатель </w:t>
      </w:r>
      <w:r w:rsidR="002C6087" w:rsidRPr="000C6B3B">
        <w:rPr>
          <w:b/>
          <w:sz w:val="28"/>
          <w:szCs w:val="28"/>
        </w:rPr>
        <w:t>«Количество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002C6087" w:rsidRPr="001730DE">
        <w:rPr>
          <w:sz w:val="28"/>
          <w:szCs w:val="28"/>
        </w:rPr>
        <w:t xml:space="preserve"> При оценке данного показателя необходимо придерживаться следующего механизма подсчета: считать количество семей, принявших участие в мероприятиях (а не количество посещений). </w:t>
      </w:r>
    </w:p>
    <w:p w:rsidR="000C6B3B" w:rsidRDefault="002C6087" w:rsidP="005C6274">
      <w:pPr>
        <w:jc w:val="both"/>
        <w:rPr>
          <w:sz w:val="28"/>
          <w:szCs w:val="28"/>
        </w:rPr>
      </w:pPr>
      <w:r w:rsidRPr="001730DE">
        <w:rPr>
          <w:sz w:val="28"/>
          <w:szCs w:val="28"/>
        </w:rPr>
        <w:t xml:space="preserve">Оценка и отслеживание динамики количества семей воспитанников ДОО, принявших участие в мероприятиях позволяет прогнозировать качество взаимодействия ДОО с семьей. Увеличение доли </w:t>
      </w:r>
      <w:proofErr w:type="gramStart"/>
      <w:r w:rsidRPr="001730DE">
        <w:rPr>
          <w:sz w:val="28"/>
          <w:szCs w:val="28"/>
        </w:rPr>
        <w:t>семей, принявших участие в мероприятиях относительно общего количества семей воспитанников ДОО позволяет</w:t>
      </w:r>
      <w:proofErr w:type="gramEnd"/>
      <w:r w:rsidRPr="001730DE">
        <w:rPr>
          <w:sz w:val="28"/>
          <w:szCs w:val="28"/>
        </w:rPr>
        <w:t xml:space="preserve"> </w:t>
      </w:r>
      <w:r w:rsidR="000C6B3B">
        <w:rPr>
          <w:sz w:val="28"/>
          <w:szCs w:val="28"/>
        </w:rPr>
        <w:t xml:space="preserve">     </w:t>
      </w:r>
    </w:p>
    <w:p w:rsidR="000C6B3B" w:rsidRDefault="000C6B3B" w:rsidP="005C6274">
      <w:pPr>
        <w:jc w:val="both"/>
        <w:rPr>
          <w:sz w:val="28"/>
          <w:szCs w:val="28"/>
        </w:rPr>
      </w:pPr>
      <w:r>
        <w:rPr>
          <w:sz w:val="28"/>
          <w:szCs w:val="28"/>
        </w:rPr>
        <w:t xml:space="preserve">                                                                                                                                         16</w:t>
      </w:r>
    </w:p>
    <w:p w:rsidR="000C6B3B" w:rsidRDefault="000C6B3B" w:rsidP="005C6274">
      <w:pPr>
        <w:jc w:val="both"/>
        <w:rPr>
          <w:sz w:val="28"/>
          <w:szCs w:val="28"/>
        </w:rPr>
      </w:pPr>
      <w:r>
        <w:rPr>
          <w:sz w:val="28"/>
          <w:szCs w:val="28"/>
        </w:rPr>
        <w:lastRenderedPageBreak/>
        <w:t xml:space="preserve">                                                                                                                                                                                                                                                                                                                                                                                                                                                                                                                                                                                            </w:t>
      </w:r>
    </w:p>
    <w:p w:rsidR="00577721" w:rsidRDefault="00577721" w:rsidP="005C6274">
      <w:pPr>
        <w:jc w:val="both"/>
        <w:rPr>
          <w:sz w:val="28"/>
          <w:szCs w:val="28"/>
        </w:rPr>
      </w:pPr>
      <w:r>
        <w:rPr>
          <w:sz w:val="28"/>
          <w:szCs w:val="28"/>
        </w:rPr>
        <w:t xml:space="preserve">                                                                                                                                  ВСОКО </w:t>
      </w:r>
      <w:r w:rsidR="002C6087" w:rsidRPr="001730DE">
        <w:rPr>
          <w:sz w:val="28"/>
          <w:szCs w:val="28"/>
        </w:rPr>
        <w:t xml:space="preserve">признать эффективным данное направление внутренней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во внутреннюю политику, предусматривающую совершенствование взаимодействия ДОО с семьей. </w:t>
      </w:r>
    </w:p>
    <w:p w:rsidR="00577721" w:rsidRDefault="00577721" w:rsidP="005C6274">
      <w:pPr>
        <w:jc w:val="both"/>
        <w:rPr>
          <w:sz w:val="28"/>
          <w:szCs w:val="28"/>
        </w:rPr>
      </w:pPr>
      <w:r>
        <w:rPr>
          <w:sz w:val="28"/>
          <w:szCs w:val="28"/>
        </w:rPr>
        <w:t xml:space="preserve">              </w:t>
      </w:r>
      <w:proofErr w:type="gramStart"/>
      <w:r w:rsidR="002C6087" w:rsidRPr="001730DE">
        <w:rPr>
          <w:sz w:val="28"/>
          <w:szCs w:val="28"/>
        </w:rPr>
        <w:t xml:space="preserve">Показатель </w:t>
      </w:r>
      <w:r w:rsidR="002C6087" w:rsidRPr="00577721">
        <w:rPr>
          <w:b/>
          <w:sz w:val="28"/>
          <w:szCs w:val="28"/>
        </w:rPr>
        <w:t>«Удовлетворенность семьи образовательными услугами»</w:t>
      </w:r>
      <w:r w:rsidR="002C6087" w:rsidRPr="001730DE">
        <w:rPr>
          <w:sz w:val="28"/>
          <w:szCs w:val="28"/>
        </w:rPr>
        <w:t xml:space="preserve"> 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roofErr w:type="gramEnd"/>
    </w:p>
    <w:p w:rsidR="00577721" w:rsidRDefault="00577721" w:rsidP="005C6274">
      <w:pPr>
        <w:jc w:val="both"/>
        <w:rPr>
          <w:sz w:val="28"/>
          <w:szCs w:val="28"/>
        </w:rPr>
      </w:pPr>
      <w:r>
        <w:rPr>
          <w:sz w:val="28"/>
          <w:szCs w:val="28"/>
        </w:rPr>
        <w:t xml:space="preserve">          </w:t>
      </w:r>
      <w:r w:rsidR="002C6087" w:rsidRPr="001730DE">
        <w:rPr>
          <w:sz w:val="28"/>
          <w:szCs w:val="28"/>
        </w:rPr>
        <w:t xml:space="preserve"> Показатель </w:t>
      </w:r>
      <w:r w:rsidR="002C6087" w:rsidRPr="00577721">
        <w:rPr>
          <w:b/>
          <w:sz w:val="28"/>
          <w:szCs w:val="28"/>
        </w:rPr>
        <w:t>«Индивидуальная поддержка развития детей в семье»</w:t>
      </w:r>
      <w:r w:rsidR="002C6087" w:rsidRPr="001730DE">
        <w:rPr>
          <w:sz w:val="28"/>
          <w:szCs w:val="28"/>
        </w:rPr>
        <w:t xml:space="preserve"> 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педагогических работников ДОО, положение о </w:t>
      </w:r>
      <w:proofErr w:type="spellStart"/>
      <w:r w:rsidR="002C6087" w:rsidRPr="001730DE">
        <w:rPr>
          <w:sz w:val="28"/>
          <w:szCs w:val="28"/>
        </w:rPr>
        <w:t>психологопедагогическом</w:t>
      </w:r>
      <w:proofErr w:type="spellEnd"/>
      <w:r w:rsidR="002C6087" w:rsidRPr="001730DE">
        <w:rPr>
          <w:sz w:val="28"/>
          <w:szCs w:val="28"/>
        </w:rPr>
        <w:t xml:space="preserve"> консилиуме ДОО и т.п.). </w:t>
      </w:r>
    </w:p>
    <w:p w:rsidR="00577721" w:rsidRDefault="002C6087" w:rsidP="005C6274">
      <w:pPr>
        <w:jc w:val="both"/>
        <w:rPr>
          <w:sz w:val="28"/>
          <w:szCs w:val="28"/>
        </w:rPr>
      </w:pPr>
      <w:r w:rsidRPr="00577721">
        <w:rPr>
          <w:b/>
          <w:sz w:val="28"/>
          <w:szCs w:val="28"/>
        </w:rPr>
        <w:t>Обеспечение здоровья, безопасности, качества услуг по присмотру и уходу.</w:t>
      </w:r>
      <w:r w:rsidRPr="001730DE">
        <w:rPr>
          <w:sz w:val="28"/>
          <w:szCs w:val="28"/>
        </w:rPr>
        <w:t xml:space="preserve"> </w:t>
      </w:r>
    </w:p>
    <w:p w:rsidR="00577721" w:rsidRDefault="002C6087" w:rsidP="005C6274">
      <w:pPr>
        <w:jc w:val="both"/>
        <w:rPr>
          <w:sz w:val="28"/>
          <w:szCs w:val="28"/>
        </w:rPr>
      </w:pPr>
      <w:r w:rsidRPr="001730DE">
        <w:rPr>
          <w:sz w:val="28"/>
          <w:szCs w:val="28"/>
        </w:rPr>
        <w:t>Обеспечение здоровья, безопасности, качества услуг по присмотру и уходу оценивается по следующим показателям:</w:t>
      </w:r>
    </w:p>
    <w:p w:rsidR="00577721" w:rsidRDefault="002C6087" w:rsidP="005C6274">
      <w:pPr>
        <w:jc w:val="both"/>
        <w:rPr>
          <w:sz w:val="28"/>
          <w:szCs w:val="28"/>
        </w:rPr>
      </w:pPr>
      <w:r w:rsidRPr="001730DE">
        <w:rPr>
          <w:sz w:val="28"/>
          <w:szCs w:val="28"/>
        </w:rPr>
        <w:t xml:space="preserve"> </w:t>
      </w:r>
      <w:r w:rsidR="00577721">
        <w:rPr>
          <w:sz w:val="28"/>
          <w:szCs w:val="28"/>
        </w:rPr>
        <w:t xml:space="preserve">            </w:t>
      </w:r>
      <w:r w:rsidRPr="001730DE">
        <w:rPr>
          <w:sz w:val="28"/>
          <w:szCs w:val="28"/>
        </w:rPr>
        <w:t xml:space="preserve"> </w:t>
      </w:r>
      <w:r w:rsidR="00577721" w:rsidRPr="002C6087">
        <w:sym w:font="Symbol" w:char="F0B7"/>
      </w:r>
      <w:r w:rsidR="00577721">
        <w:t xml:space="preserve">  </w:t>
      </w:r>
      <w:r w:rsidRPr="001730DE">
        <w:rPr>
          <w:sz w:val="28"/>
          <w:szCs w:val="28"/>
        </w:rPr>
        <w:t>наличие мероприятий по сохранению и укреплению здоровья воспитанников.</w:t>
      </w:r>
    </w:p>
    <w:p w:rsidR="00577721" w:rsidRDefault="002C6087" w:rsidP="005C6274">
      <w:pPr>
        <w:jc w:val="both"/>
        <w:rPr>
          <w:sz w:val="28"/>
          <w:szCs w:val="28"/>
        </w:rPr>
      </w:pPr>
      <w:r w:rsidRPr="001730DE">
        <w:rPr>
          <w:sz w:val="28"/>
          <w:szCs w:val="28"/>
        </w:rPr>
        <w:t xml:space="preserve">  </w:t>
      </w:r>
      <w:r w:rsidR="00577721">
        <w:rPr>
          <w:sz w:val="28"/>
          <w:szCs w:val="28"/>
        </w:rPr>
        <w:t xml:space="preserve">             </w:t>
      </w:r>
      <w:r w:rsidR="00577721" w:rsidRPr="001730DE">
        <w:rPr>
          <w:sz w:val="28"/>
          <w:szCs w:val="28"/>
        </w:rPr>
        <w:t>.</w:t>
      </w:r>
      <w:r w:rsidR="00577721" w:rsidRPr="002C6087">
        <w:sym w:font="Symbol" w:char="F0B7"/>
      </w:r>
      <w:r w:rsidR="00577721" w:rsidRPr="001730DE">
        <w:rPr>
          <w:sz w:val="28"/>
          <w:szCs w:val="28"/>
        </w:rPr>
        <w:t xml:space="preserve"> </w:t>
      </w:r>
      <w:r w:rsidRPr="001730DE">
        <w:rPr>
          <w:sz w:val="28"/>
          <w:szCs w:val="28"/>
        </w:rPr>
        <w:t>обеспечение комплексной безопасности в ДОО.</w:t>
      </w:r>
      <w:r w:rsidR="00577721">
        <w:rPr>
          <w:sz w:val="28"/>
          <w:szCs w:val="28"/>
        </w:rPr>
        <w:t xml:space="preserve"> </w:t>
      </w:r>
    </w:p>
    <w:p w:rsidR="00577721" w:rsidRDefault="00577721" w:rsidP="005C6274">
      <w:pPr>
        <w:jc w:val="both"/>
      </w:pPr>
      <w:r>
        <w:rPr>
          <w:sz w:val="28"/>
          <w:szCs w:val="28"/>
        </w:rPr>
        <w:t xml:space="preserve">               </w:t>
      </w:r>
      <w:r w:rsidR="002C6087" w:rsidRPr="002C6087">
        <w:sym w:font="Symbol" w:char="F0B7"/>
      </w:r>
      <w:r w:rsidR="002C6087" w:rsidRPr="001730DE">
        <w:rPr>
          <w:sz w:val="28"/>
          <w:szCs w:val="28"/>
        </w:rPr>
        <w:t xml:space="preserve">  обеспечение качества услуг по присмотру и уходу за детьми.</w:t>
      </w:r>
    </w:p>
    <w:p w:rsidR="00577721" w:rsidRDefault="002C6087" w:rsidP="005C6274">
      <w:pPr>
        <w:jc w:val="both"/>
        <w:rPr>
          <w:sz w:val="28"/>
          <w:szCs w:val="28"/>
        </w:rPr>
      </w:pPr>
      <w:proofErr w:type="gramStart"/>
      <w:r w:rsidRPr="001730DE">
        <w:rPr>
          <w:sz w:val="28"/>
          <w:szCs w:val="28"/>
        </w:rPr>
        <w:t xml:space="preserve">Показатель </w:t>
      </w:r>
      <w:r w:rsidRPr="00577721">
        <w:rPr>
          <w:b/>
          <w:sz w:val="28"/>
          <w:szCs w:val="28"/>
        </w:rPr>
        <w:t xml:space="preserve">«Наличие мероприятий по сохранению и укреплению здоровья воспитанников» </w:t>
      </w:r>
      <w:r w:rsidRPr="001730DE">
        <w:rPr>
          <w:sz w:val="28"/>
          <w:szCs w:val="28"/>
        </w:rPr>
        <w:t xml:space="preserve">оценивается полностью подтвержденным, если в ДОО организован регулярный мониторинг за состоянием здоровья воспитанников, утверждены локальные акты по сохранению и укреплению </w:t>
      </w:r>
      <w:proofErr w:type="gramEnd"/>
    </w:p>
    <w:p w:rsidR="00577721" w:rsidRDefault="00577721" w:rsidP="005C6274">
      <w:pPr>
        <w:jc w:val="both"/>
        <w:rPr>
          <w:sz w:val="28"/>
          <w:szCs w:val="28"/>
        </w:rPr>
      </w:pPr>
      <w:r>
        <w:rPr>
          <w:sz w:val="28"/>
          <w:szCs w:val="28"/>
        </w:rPr>
        <w:t xml:space="preserve">                                                                                                                                            17</w:t>
      </w:r>
    </w:p>
    <w:p w:rsidR="001D394E" w:rsidRDefault="001D394E" w:rsidP="005C6274">
      <w:pPr>
        <w:jc w:val="both"/>
        <w:rPr>
          <w:sz w:val="28"/>
          <w:szCs w:val="28"/>
        </w:rPr>
      </w:pPr>
      <w:r>
        <w:rPr>
          <w:sz w:val="28"/>
          <w:szCs w:val="28"/>
        </w:rPr>
        <w:lastRenderedPageBreak/>
        <w:t xml:space="preserve">                                                                                                                                    ВСОКО </w:t>
      </w:r>
      <w:r w:rsidR="002C6087" w:rsidRPr="001730DE">
        <w:rPr>
          <w:sz w:val="28"/>
          <w:szCs w:val="28"/>
        </w:rPr>
        <w:t xml:space="preserve">здоровья детей (реализуется Положение об охране жизни и здоровья воспитанников; осуществляются контрольные процедуры за </w:t>
      </w:r>
      <w:proofErr w:type="spellStart"/>
      <w:r w:rsidR="002C6087" w:rsidRPr="001730DE">
        <w:rPr>
          <w:sz w:val="28"/>
          <w:szCs w:val="28"/>
        </w:rPr>
        <w:t>санитарногигиеническим</w:t>
      </w:r>
      <w:proofErr w:type="spellEnd"/>
      <w:r w:rsidR="002C6087" w:rsidRPr="001730DE">
        <w:rPr>
          <w:sz w:val="28"/>
          <w:szCs w:val="28"/>
        </w:rPr>
        <w:t xml:space="preserve"> состоянием помещений, оборудования, территории в соответствии с санитарными правилами; отсутствуют замечания со стороны </w:t>
      </w:r>
      <w:proofErr w:type="spellStart"/>
      <w:r w:rsidR="002C6087" w:rsidRPr="001730DE">
        <w:rPr>
          <w:sz w:val="28"/>
          <w:szCs w:val="28"/>
        </w:rPr>
        <w:t>Роспотребнадзора</w:t>
      </w:r>
      <w:proofErr w:type="spellEnd"/>
      <w:r w:rsidR="002C6087" w:rsidRPr="001730DE">
        <w:rPr>
          <w:sz w:val="28"/>
          <w:szCs w:val="28"/>
        </w:rPr>
        <w:t>). В ДОО соблюдаются санитарно - гигиенические нормы.</w:t>
      </w:r>
    </w:p>
    <w:p w:rsidR="001D394E" w:rsidRDefault="001D394E" w:rsidP="005C6274">
      <w:pPr>
        <w:jc w:val="both"/>
        <w:rPr>
          <w:sz w:val="28"/>
          <w:szCs w:val="28"/>
        </w:rPr>
      </w:pPr>
      <w:r>
        <w:rPr>
          <w:sz w:val="28"/>
          <w:szCs w:val="28"/>
        </w:rPr>
        <w:t xml:space="preserve">                 </w:t>
      </w:r>
      <w:r w:rsidR="002C6087" w:rsidRPr="001730DE">
        <w:rPr>
          <w:sz w:val="28"/>
          <w:szCs w:val="28"/>
        </w:rPr>
        <w:t xml:space="preserve"> Показатель </w:t>
      </w:r>
      <w:r w:rsidR="002C6087" w:rsidRPr="001D394E">
        <w:rPr>
          <w:b/>
          <w:sz w:val="28"/>
          <w:szCs w:val="28"/>
        </w:rPr>
        <w:t>«Обеспечение комплексной безопасности в ДОО»</w:t>
      </w:r>
      <w:r w:rsidR="002C6087" w:rsidRPr="001730DE">
        <w:rPr>
          <w:sz w:val="28"/>
          <w:szCs w:val="28"/>
        </w:rPr>
        <w:t xml:space="preserve"> 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w:t>
      </w:r>
      <w:proofErr w:type="spellStart"/>
      <w:proofErr w:type="gramStart"/>
      <w:r w:rsidR="002C6087" w:rsidRPr="001730DE">
        <w:rPr>
          <w:sz w:val="28"/>
          <w:szCs w:val="28"/>
        </w:rPr>
        <w:t>др</w:t>
      </w:r>
      <w:proofErr w:type="spellEnd"/>
      <w:proofErr w:type="gramEnd"/>
      <w:r w:rsidR="002C6087" w:rsidRPr="001730DE">
        <w:rPr>
          <w:sz w:val="28"/>
          <w:szCs w:val="28"/>
        </w:rPr>
        <w:t xml:space="preserve">; </w:t>
      </w:r>
      <w:proofErr w:type="gramStart"/>
      <w:r w:rsidR="002C6087" w:rsidRPr="001730DE">
        <w:rPr>
          <w:sz w:val="28"/>
          <w:szCs w:val="28"/>
        </w:rPr>
        <w:t>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roofErr w:type="gramEnd"/>
    </w:p>
    <w:p w:rsidR="001D394E" w:rsidRDefault="001D394E" w:rsidP="005C6274">
      <w:pPr>
        <w:jc w:val="both"/>
        <w:rPr>
          <w:sz w:val="28"/>
          <w:szCs w:val="28"/>
        </w:rPr>
      </w:pPr>
    </w:p>
    <w:p w:rsidR="001D394E" w:rsidRDefault="002C6087" w:rsidP="005C6274">
      <w:pPr>
        <w:jc w:val="both"/>
        <w:rPr>
          <w:sz w:val="28"/>
          <w:szCs w:val="28"/>
        </w:rPr>
      </w:pPr>
      <w:r w:rsidRPr="001730DE">
        <w:rPr>
          <w:sz w:val="28"/>
          <w:szCs w:val="28"/>
        </w:rPr>
        <w:t xml:space="preserve"> Используемое спортивно-игровое оборудование соответствует требованиям стандартов безопасности (ГОСТ </w:t>
      </w:r>
      <w:proofErr w:type="gramStart"/>
      <w:r w:rsidRPr="001730DE">
        <w:rPr>
          <w:sz w:val="28"/>
          <w:szCs w:val="28"/>
        </w:rPr>
        <w:t>Р</w:t>
      </w:r>
      <w:proofErr w:type="gramEnd"/>
      <w:r w:rsidRPr="001730DE">
        <w:rPr>
          <w:sz w:val="28"/>
          <w:szCs w:val="28"/>
        </w:rPr>
        <w:t xml:space="preserve">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 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 </w:t>
      </w:r>
    </w:p>
    <w:p w:rsidR="001D394E" w:rsidRDefault="002C6087" w:rsidP="005C6274">
      <w:pPr>
        <w:jc w:val="both"/>
        <w:rPr>
          <w:sz w:val="28"/>
          <w:szCs w:val="28"/>
        </w:rPr>
      </w:pPr>
      <w:r w:rsidRPr="001730DE">
        <w:rPr>
          <w:sz w:val="28"/>
          <w:szCs w:val="28"/>
        </w:rPr>
        <w:t xml:space="preserve">Показатель </w:t>
      </w:r>
      <w:r w:rsidRPr="001D394E">
        <w:rPr>
          <w:b/>
          <w:sz w:val="28"/>
          <w:szCs w:val="28"/>
        </w:rPr>
        <w:t xml:space="preserve">«Обеспечение качества услуг по присмотру и уходу </w:t>
      </w:r>
      <w:proofErr w:type="gramStart"/>
      <w:r w:rsidRPr="001D394E">
        <w:rPr>
          <w:b/>
          <w:sz w:val="28"/>
          <w:szCs w:val="28"/>
        </w:rPr>
        <w:t>за</w:t>
      </w:r>
      <w:proofErr w:type="gramEnd"/>
      <w:r w:rsidRPr="001730DE">
        <w:rPr>
          <w:sz w:val="28"/>
          <w:szCs w:val="28"/>
        </w:rPr>
        <w:t xml:space="preserve"> </w:t>
      </w:r>
    </w:p>
    <w:p w:rsidR="001D394E" w:rsidRDefault="001D394E" w:rsidP="005C6274">
      <w:pPr>
        <w:jc w:val="both"/>
        <w:rPr>
          <w:sz w:val="28"/>
          <w:szCs w:val="28"/>
        </w:rPr>
      </w:pPr>
      <w:r>
        <w:rPr>
          <w:sz w:val="28"/>
          <w:szCs w:val="28"/>
        </w:rPr>
        <w:t xml:space="preserve">                                                                                                                                  18 </w:t>
      </w:r>
    </w:p>
    <w:p w:rsidR="001D394E" w:rsidRDefault="001D394E" w:rsidP="005C6274">
      <w:pPr>
        <w:jc w:val="both"/>
        <w:rPr>
          <w:sz w:val="28"/>
          <w:szCs w:val="28"/>
        </w:rPr>
      </w:pPr>
      <w:r>
        <w:rPr>
          <w:sz w:val="28"/>
          <w:szCs w:val="28"/>
        </w:rPr>
        <w:lastRenderedPageBreak/>
        <w:t xml:space="preserve">                                                                                                                                  </w:t>
      </w:r>
      <w:proofErr w:type="gramStart"/>
      <w:r>
        <w:rPr>
          <w:sz w:val="28"/>
          <w:szCs w:val="28"/>
        </w:rPr>
        <w:t xml:space="preserve">ВСОКО </w:t>
      </w:r>
      <w:r w:rsidR="002C6087" w:rsidRPr="001730DE">
        <w:rPr>
          <w:sz w:val="28"/>
          <w:szCs w:val="28"/>
        </w:rPr>
        <w:t xml:space="preserve"> </w:t>
      </w:r>
      <w:r w:rsidR="002C6087" w:rsidRPr="001D394E">
        <w:rPr>
          <w:b/>
          <w:sz w:val="28"/>
          <w:szCs w:val="28"/>
        </w:rPr>
        <w:t>детьми»</w:t>
      </w:r>
      <w:r w:rsidR="002C6087" w:rsidRPr="001730DE">
        <w:rPr>
          <w:sz w:val="28"/>
          <w:szCs w:val="28"/>
        </w:rPr>
        <w:t xml:space="preserve">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по адаптации и др.);</w:t>
      </w:r>
      <w:proofErr w:type="gramEnd"/>
      <w:r w:rsidR="002C6087" w:rsidRPr="001730DE">
        <w:rPr>
          <w:sz w:val="28"/>
          <w:szCs w:val="28"/>
        </w:rPr>
        <w:t xml:space="preserve">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w:t>
      </w:r>
    </w:p>
    <w:p w:rsidR="001D394E" w:rsidRDefault="001D394E" w:rsidP="005C6274">
      <w:pPr>
        <w:jc w:val="both"/>
        <w:rPr>
          <w:sz w:val="28"/>
          <w:szCs w:val="28"/>
        </w:rPr>
      </w:pPr>
      <w:r>
        <w:rPr>
          <w:sz w:val="28"/>
          <w:szCs w:val="28"/>
        </w:rPr>
        <w:t xml:space="preserve">                   </w:t>
      </w:r>
      <w:r w:rsidR="002C6087" w:rsidRPr="001730DE">
        <w:rPr>
          <w:sz w:val="28"/>
          <w:szCs w:val="28"/>
        </w:rPr>
        <w:t xml:space="preserve"> </w:t>
      </w:r>
      <w:proofErr w:type="gramStart"/>
      <w:r w:rsidR="002C6087" w:rsidRPr="001730DE">
        <w:rPr>
          <w:sz w:val="28"/>
          <w:szCs w:val="28"/>
        </w:rPr>
        <w:t xml:space="preserve">В ДОО регламентированы процессы организации рационального и сбалансированного питания и питья с учетом </w:t>
      </w:r>
      <w:proofErr w:type="spellStart"/>
      <w:r w:rsidR="002C6087" w:rsidRPr="001730DE">
        <w:rPr>
          <w:sz w:val="28"/>
          <w:szCs w:val="28"/>
        </w:rPr>
        <w:t>СанПиНов</w:t>
      </w:r>
      <w:proofErr w:type="spellEnd"/>
      <w:r w:rsidR="002C6087" w:rsidRPr="001730DE">
        <w:rPr>
          <w:sz w:val="28"/>
          <w:szCs w:val="28"/>
        </w:rPr>
        <w:t xml:space="preserve">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roofErr w:type="gramEnd"/>
      <w:r w:rsidR="002C6087" w:rsidRPr="001730DE">
        <w:rPr>
          <w:sz w:val="28"/>
          <w:szCs w:val="28"/>
        </w:rPr>
        <w:t xml:space="preserve">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 </w:t>
      </w:r>
    </w:p>
    <w:p w:rsidR="001D394E" w:rsidRDefault="001D394E" w:rsidP="005C6274">
      <w:pPr>
        <w:jc w:val="both"/>
        <w:rPr>
          <w:sz w:val="28"/>
          <w:szCs w:val="28"/>
        </w:rPr>
      </w:pPr>
    </w:p>
    <w:p w:rsidR="001D394E" w:rsidRDefault="001D394E" w:rsidP="005C6274">
      <w:pPr>
        <w:jc w:val="both"/>
        <w:rPr>
          <w:sz w:val="28"/>
          <w:szCs w:val="28"/>
        </w:rPr>
      </w:pPr>
      <w:r w:rsidRPr="001D394E">
        <w:rPr>
          <w:b/>
          <w:sz w:val="28"/>
          <w:szCs w:val="28"/>
        </w:rPr>
        <w:t xml:space="preserve">                             </w:t>
      </w:r>
      <w:r w:rsidR="002C6087" w:rsidRPr="001D394E">
        <w:rPr>
          <w:b/>
          <w:sz w:val="28"/>
          <w:szCs w:val="28"/>
        </w:rPr>
        <w:t>Повышение качества управления в ДОО</w:t>
      </w:r>
      <w:r w:rsidR="002C6087" w:rsidRPr="001730DE">
        <w:rPr>
          <w:sz w:val="28"/>
          <w:szCs w:val="28"/>
        </w:rPr>
        <w:t xml:space="preserve">. </w:t>
      </w:r>
    </w:p>
    <w:p w:rsidR="001D394E" w:rsidRDefault="002C6087" w:rsidP="005C6274">
      <w:pPr>
        <w:jc w:val="both"/>
        <w:rPr>
          <w:sz w:val="28"/>
          <w:szCs w:val="28"/>
        </w:rPr>
      </w:pPr>
      <w:r w:rsidRPr="001730DE">
        <w:rPr>
          <w:sz w:val="28"/>
          <w:szCs w:val="28"/>
        </w:rPr>
        <w:t xml:space="preserve">Повышение качества управления в ДОО определяется на основе оценки трех показателей:  </w:t>
      </w:r>
    </w:p>
    <w:p w:rsidR="001D394E" w:rsidRDefault="001D394E" w:rsidP="005C6274">
      <w:pPr>
        <w:jc w:val="both"/>
        <w:rPr>
          <w:sz w:val="28"/>
          <w:szCs w:val="28"/>
        </w:rPr>
      </w:pPr>
      <w:r>
        <w:t xml:space="preserve">           </w:t>
      </w:r>
      <w:r w:rsidRPr="002C6087">
        <w:sym w:font="Symbol" w:char="F0B7"/>
      </w:r>
      <w:r>
        <w:t xml:space="preserve">  </w:t>
      </w:r>
      <w:r w:rsidR="002C6087" w:rsidRPr="001730DE">
        <w:rPr>
          <w:sz w:val="28"/>
          <w:szCs w:val="28"/>
        </w:rPr>
        <w:t xml:space="preserve">наличие у руководителя ДОО требуемого профессионального образования; </w:t>
      </w:r>
    </w:p>
    <w:p w:rsidR="001D394E" w:rsidRDefault="001D394E" w:rsidP="005C6274">
      <w:pPr>
        <w:jc w:val="both"/>
        <w:rPr>
          <w:sz w:val="28"/>
          <w:szCs w:val="28"/>
        </w:rPr>
      </w:pPr>
      <w:r>
        <w:rPr>
          <w:sz w:val="28"/>
          <w:szCs w:val="28"/>
        </w:rPr>
        <w:t xml:space="preserve">          </w:t>
      </w:r>
      <w:r w:rsidR="002C6087" w:rsidRPr="001730DE">
        <w:rPr>
          <w:sz w:val="28"/>
          <w:szCs w:val="28"/>
        </w:rPr>
        <w:t xml:space="preserve"> </w:t>
      </w:r>
      <w:r w:rsidRPr="002C6087">
        <w:sym w:font="Symbol" w:char="F0B7"/>
      </w:r>
      <w:r w:rsidR="002C6087" w:rsidRPr="001730DE">
        <w:rPr>
          <w:sz w:val="28"/>
          <w:szCs w:val="28"/>
        </w:rPr>
        <w:t xml:space="preserve">функционирует внутренняя система оценки качества образования в ДОО (ВСОКО); </w:t>
      </w:r>
    </w:p>
    <w:p w:rsidR="001D394E" w:rsidRDefault="001D394E" w:rsidP="005C6274">
      <w:pPr>
        <w:jc w:val="both"/>
      </w:pPr>
      <w:r>
        <w:rPr>
          <w:sz w:val="28"/>
          <w:szCs w:val="28"/>
        </w:rPr>
        <w:t xml:space="preserve">          </w:t>
      </w:r>
      <w:r w:rsidR="002C6087" w:rsidRPr="001730DE">
        <w:rPr>
          <w:sz w:val="28"/>
          <w:szCs w:val="28"/>
        </w:rPr>
        <w:t xml:space="preserve"> </w:t>
      </w:r>
      <w:r w:rsidRPr="002C6087">
        <w:sym w:font="Symbol" w:char="F0B7"/>
      </w:r>
      <w:r>
        <w:t xml:space="preserve"> </w:t>
      </w:r>
      <w:r w:rsidR="002C6087" w:rsidRPr="001730DE">
        <w:rPr>
          <w:sz w:val="28"/>
          <w:szCs w:val="28"/>
        </w:rPr>
        <w:t>наличие программы развития ДОО.</w:t>
      </w:r>
    </w:p>
    <w:p w:rsidR="001D394E" w:rsidRDefault="001D394E" w:rsidP="005C6274">
      <w:pPr>
        <w:jc w:val="both"/>
        <w:rPr>
          <w:sz w:val="28"/>
          <w:szCs w:val="28"/>
        </w:rPr>
      </w:pPr>
      <w:r>
        <w:t xml:space="preserve">                                                                                                                                                                                      </w:t>
      </w:r>
      <w:r w:rsidRPr="001D394E">
        <w:rPr>
          <w:sz w:val="28"/>
          <w:szCs w:val="28"/>
        </w:rPr>
        <w:t>19</w:t>
      </w:r>
      <w:r w:rsidR="002C6087" w:rsidRPr="001D394E">
        <w:rPr>
          <w:sz w:val="28"/>
          <w:szCs w:val="28"/>
        </w:rPr>
        <w:t xml:space="preserve"> </w:t>
      </w:r>
    </w:p>
    <w:p w:rsidR="001D394E" w:rsidRDefault="001D394E" w:rsidP="005C6274">
      <w:pPr>
        <w:jc w:val="both"/>
        <w:rPr>
          <w:sz w:val="28"/>
          <w:szCs w:val="28"/>
        </w:rPr>
      </w:pPr>
      <w:r>
        <w:rPr>
          <w:sz w:val="28"/>
          <w:szCs w:val="28"/>
        </w:rPr>
        <w:lastRenderedPageBreak/>
        <w:t xml:space="preserve">                                                                                                                                  ВСОКО </w:t>
      </w:r>
    </w:p>
    <w:p w:rsidR="00E418EB" w:rsidRDefault="001D394E" w:rsidP="005C6274">
      <w:pPr>
        <w:jc w:val="both"/>
        <w:rPr>
          <w:sz w:val="28"/>
          <w:szCs w:val="28"/>
        </w:rPr>
      </w:pPr>
      <w:r>
        <w:rPr>
          <w:sz w:val="28"/>
          <w:szCs w:val="28"/>
        </w:rPr>
        <w:t xml:space="preserve">            </w:t>
      </w:r>
      <w:r w:rsidR="002C6087" w:rsidRPr="001730DE">
        <w:rPr>
          <w:sz w:val="28"/>
          <w:szCs w:val="28"/>
        </w:rPr>
        <w:t xml:space="preserve"> Показатель </w:t>
      </w:r>
      <w:r w:rsidR="002C6087" w:rsidRPr="001D394E">
        <w:rPr>
          <w:b/>
          <w:sz w:val="28"/>
          <w:szCs w:val="28"/>
        </w:rPr>
        <w:t>«Наличие у руководителя ДОО требуемого профессионального образования»</w:t>
      </w:r>
      <w:r w:rsidR="002C6087" w:rsidRPr="001730DE">
        <w:rPr>
          <w:sz w:val="28"/>
          <w:szCs w:val="28"/>
        </w:rPr>
        <w:t xml:space="preserve">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1D394E" w:rsidRDefault="001D394E" w:rsidP="005C6274">
      <w:pPr>
        <w:jc w:val="both"/>
        <w:rPr>
          <w:sz w:val="28"/>
          <w:szCs w:val="28"/>
        </w:rPr>
      </w:pPr>
      <w:r>
        <w:rPr>
          <w:sz w:val="28"/>
          <w:szCs w:val="28"/>
        </w:rPr>
        <w:t xml:space="preserve">  </w:t>
      </w:r>
      <w:r w:rsidR="002C6087" w:rsidRPr="001730DE">
        <w:rPr>
          <w:sz w:val="28"/>
          <w:szCs w:val="28"/>
        </w:rPr>
        <w:t xml:space="preserve"> Показатель </w:t>
      </w:r>
      <w:r w:rsidR="002C6087" w:rsidRPr="001D394E">
        <w:rPr>
          <w:b/>
          <w:sz w:val="28"/>
          <w:szCs w:val="28"/>
        </w:rPr>
        <w:t xml:space="preserve">«Функционирование внутренней системы оценки качества образования в ДОО (ВСОКО)» </w:t>
      </w:r>
      <w:r w:rsidR="002C6087" w:rsidRPr="001730DE">
        <w:rPr>
          <w:sz w:val="28"/>
          <w:szCs w:val="28"/>
        </w:rPr>
        <w:t>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1D394E" w:rsidRDefault="001D394E" w:rsidP="005C6274">
      <w:pPr>
        <w:jc w:val="both"/>
        <w:rPr>
          <w:sz w:val="28"/>
          <w:szCs w:val="28"/>
        </w:rPr>
      </w:pPr>
      <w:r>
        <w:rPr>
          <w:sz w:val="28"/>
          <w:szCs w:val="28"/>
        </w:rPr>
        <w:t xml:space="preserve">             </w:t>
      </w:r>
      <w:proofErr w:type="gramStart"/>
      <w:r w:rsidR="002C6087" w:rsidRPr="001730DE">
        <w:rPr>
          <w:sz w:val="28"/>
          <w:szCs w:val="28"/>
        </w:rPr>
        <w:t xml:space="preserve">Показатель </w:t>
      </w:r>
      <w:r w:rsidR="002C6087" w:rsidRPr="001D394E">
        <w:rPr>
          <w:b/>
          <w:sz w:val="28"/>
          <w:szCs w:val="28"/>
        </w:rPr>
        <w:t>«Наличие программы развития ДОО»</w:t>
      </w:r>
      <w:r w:rsidR="002C6087" w:rsidRPr="001730DE">
        <w:rPr>
          <w:sz w:val="28"/>
          <w:szCs w:val="28"/>
        </w:rPr>
        <w:t xml:space="preserve"> 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3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roofErr w:type="gramEnd"/>
    </w:p>
    <w:p w:rsidR="001D394E" w:rsidRDefault="001D394E" w:rsidP="005C6274">
      <w:pPr>
        <w:jc w:val="both"/>
        <w:rPr>
          <w:sz w:val="28"/>
          <w:szCs w:val="28"/>
        </w:rPr>
      </w:pPr>
      <w:r w:rsidRPr="001D394E">
        <w:rPr>
          <w:b/>
          <w:sz w:val="28"/>
          <w:szCs w:val="28"/>
        </w:rPr>
        <w:t xml:space="preserve">                   </w:t>
      </w:r>
      <w:r w:rsidR="002C6087" w:rsidRPr="001D394E">
        <w:rPr>
          <w:b/>
          <w:sz w:val="28"/>
          <w:szCs w:val="28"/>
        </w:rPr>
        <w:t xml:space="preserve"> 6. Методы сбора и обработки информации</w:t>
      </w:r>
      <w:r w:rsidR="002C6087" w:rsidRPr="001730DE">
        <w:rPr>
          <w:sz w:val="28"/>
          <w:szCs w:val="28"/>
        </w:rPr>
        <w:t xml:space="preserve">. </w:t>
      </w:r>
    </w:p>
    <w:tbl>
      <w:tblPr>
        <w:tblStyle w:val="a4"/>
        <w:tblW w:w="0" w:type="auto"/>
        <w:tblLook w:val="04A0"/>
      </w:tblPr>
      <w:tblGrid>
        <w:gridCol w:w="675"/>
        <w:gridCol w:w="3503"/>
        <w:gridCol w:w="1698"/>
        <w:gridCol w:w="1848"/>
        <w:gridCol w:w="1847"/>
      </w:tblGrid>
      <w:tr w:rsidR="00E418EB" w:rsidTr="00E418EB">
        <w:tc>
          <w:tcPr>
            <w:tcW w:w="675" w:type="dxa"/>
          </w:tcPr>
          <w:p w:rsidR="00E418EB" w:rsidRDefault="00E418EB" w:rsidP="005C6274">
            <w:pPr>
              <w:jc w:val="both"/>
              <w:rPr>
                <w:sz w:val="28"/>
                <w:szCs w:val="28"/>
              </w:rPr>
            </w:pPr>
            <w:r>
              <w:rPr>
                <w:sz w:val="28"/>
                <w:szCs w:val="28"/>
              </w:rPr>
              <w:t>№</w:t>
            </w:r>
          </w:p>
        </w:tc>
        <w:tc>
          <w:tcPr>
            <w:tcW w:w="3503" w:type="dxa"/>
            <w:tcBorders>
              <w:right w:val="single" w:sz="4" w:space="0" w:color="auto"/>
            </w:tcBorders>
          </w:tcPr>
          <w:p w:rsidR="00E418EB" w:rsidRDefault="00E418EB" w:rsidP="005C6274">
            <w:pPr>
              <w:jc w:val="both"/>
              <w:rPr>
                <w:sz w:val="28"/>
                <w:szCs w:val="28"/>
              </w:rPr>
            </w:pPr>
          </w:p>
          <w:p w:rsidR="00E418EB" w:rsidRDefault="00E418EB" w:rsidP="005C6274">
            <w:pPr>
              <w:jc w:val="both"/>
              <w:rPr>
                <w:sz w:val="28"/>
                <w:szCs w:val="28"/>
              </w:rPr>
            </w:pPr>
            <w:r>
              <w:rPr>
                <w:sz w:val="28"/>
                <w:szCs w:val="28"/>
              </w:rPr>
              <w:t>Показатели</w:t>
            </w:r>
          </w:p>
        </w:tc>
        <w:tc>
          <w:tcPr>
            <w:tcW w:w="1698" w:type="dxa"/>
            <w:tcBorders>
              <w:left w:val="single" w:sz="4" w:space="0" w:color="auto"/>
              <w:right w:val="single" w:sz="4" w:space="0" w:color="auto"/>
            </w:tcBorders>
          </w:tcPr>
          <w:p w:rsidR="00E418EB" w:rsidRDefault="00E418EB">
            <w:pPr>
              <w:rPr>
                <w:sz w:val="28"/>
                <w:szCs w:val="28"/>
              </w:rPr>
            </w:pPr>
          </w:p>
          <w:p w:rsidR="00E418EB" w:rsidRDefault="00E418EB" w:rsidP="00E418EB">
            <w:pPr>
              <w:jc w:val="both"/>
              <w:rPr>
                <w:sz w:val="28"/>
                <w:szCs w:val="28"/>
              </w:rPr>
            </w:pPr>
            <w:r>
              <w:rPr>
                <w:sz w:val="28"/>
                <w:szCs w:val="28"/>
              </w:rPr>
              <w:t>Метод сбора</w:t>
            </w:r>
          </w:p>
        </w:tc>
        <w:tc>
          <w:tcPr>
            <w:tcW w:w="1848" w:type="dxa"/>
            <w:tcBorders>
              <w:left w:val="single" w:sz="4" w:space="0" w:color="auto"/>
              <w:right w:val="single" w:sz="4" w:space="0" w:color="auto"/>
            </w:tcBorders>
          </w:tcPr>
          <w:p w:rsidR="00E418EB" w:rsidRDefault="00E418EB">
            <w:pPr>
              <w:rPr>
                <w:sz w:val="28"/>
                <w:szCs w:val="28"/>
              </w:rPr>
            </w:pPr>
          </w:p>
          <w:p w:rsidR="00E418EB" w:rsidRDefault="00E418EB" w:rsidP="00E418EB">
            <w:pPr>
              <w:jc w:val="both"/>
              <w:rPr>
                <w:sz w:val="28"/>
                <w:szCs w:val="28"/>
              </w:rPr>
            </w:pPr>
            <w:r>
              <w:rPr>
                <w:sz w:val="28"/>
                <w:szCs w:val="28"/>
              </w:rPr>
              <w:t>Метод обработки</w:t>
            </w:r>
          </w:p>
        </w:tc>
        <w:tc>
          <w:tcPr>
            <w:tcW w:w="1847" w:type="dxa"/>
            <w:tcBorders>
              <w:left w:val="single" w:sz="4" w:space="0" w:color="auto"/>
            </w:tcBorders>
          </w:tcPr>
          <w:p w:rsidR="00E418EB" w:rsidRDefault="00E418EB">
            <w:pPr>
              <w:rPr>
                <w:sz w:val="28"/>
                <w:szCs w:val="28"/>
              </w:rPr>
            </w:pPr>
          </w:p>
          <w:p w:rsidR="00E418EB" w:rsidRDefault="00E418EB" w:rsidP="00E418EB">
            <w:pPr>
              <w:jc w:val="both"/>
              <w:rPr>
                <w:sz w:val="28"/>
                <w:szCs w:val="28"/>
              </w:rPr>
            </w:pPr>
            <w:r>
              <w:rPr>
                <w:sz w:val="28"/>
                <w:szCs w:val="28"/>
              </w:rPr>
              <w:t>Баллы</w:t>
            </w:r>
          </w:p>
        </w:tc>
      </w:tr>
      <w:tr w:rsidR="00E418EB" w:rsidTr="00E418EB">
        <w:tc>
          <w:tcPr>
            <w:tcW w:w="675" w:type="dxa"/>
          </w:tcPr>
          <w:p w:rsidR="00E418EB" w:rsidRDefault="00E418EB" w:rsidP="005C6274">
            <w:pPr>
              <w:jc w:val="both"/>
              <w:rPr>
                <w:sz w:val="28"/>
                <w:szCs w:val="28"/>
              </w:rPr>
            </w:pPr>
            <w:r>
              <w:rPr>
                <w:sz w:val="28"/>
                <w:szCs w:val="28"/>
              </w:rPr>
              <w:t>1</w:t>
            </w:r>
          </w:p>
        </w:tc>
        <w:tc>
          <w:tcPr>
            <w:tcW w:w="8896" w:type="dxa"/>
            <w:gridSpan w:val="4"/>
          </w:tcPr>
          <w:p w:rsidR="00E418EB" w:rsidRDefault="00E418EB" w:rsidP="005C6274">
            <w:pPr>
              <w:jc w:val="both"/>
              <w:rPr>
                <w:sz w:val="28"/>
                <w:szCs w:val="28"/>
              </w:rPr>
            </w:pPr>
            <w:r>
              <w:rPr>
                <w:sz w:val="28"/>
                <w:szCs w:val="28"/>
              </w:rPr>
              <w:t>Качество образовательных программ дошкольного образования. Качество содержания образовательной деятельности в ДО</w:t>
            </w:r>
            <w:proofErr w:type="gramStart"/>
            <w:r>
              <w:rPr>
                <w:sz w:val="28"/>
                <w:szCs w:val="28"/>
              </w:rPr>
              <w:t>О(</w:t>
            </w:r>
            <w:proofErr w:type="gramEnd"/>
            <w:r>
              <w:rPr>
                <w:sz w:val="28"/>
                <w:szCs w:val="28"/>
              </w:rPr>
              <w:t xml:space="preserve"> социально-коммуникативное развитие, познавательное развитие, речевое развитие, художественно- эстетическое развитие, физическое развитие)</w:t>
            </w:r>
          </w:p>
        </w:tc>
      </w:tr>
      <w:tr w:rsidR="00E418EB" w:rsidTr="00E418EB">
        <w:tc>
          <w:tcPr>
            <w:tcW w:w="675" w:type="dxa"/>
          </w:tcPr>
          <w:p w:rsidR="00E418EB" w:rsidRDefault="00E418EB" w:rsidP="005C6274">
            <w:pPr>
              <w:jc w:val="both"/>
              <w:rPr>
                <w:sz w:val="28"/>
                <w:szCs w:val="28"/>
              </w:rPr>
            </w:pPr>
          </w:p>
        </w:tc>
        <w:tc>
          <w:tcPr>
            <w:tcW w:w="8896" w:type="dxa"/>
            <w:gridSpan w:val="4"/>
          </w:tcPr>
          <w:p w:rsidR="00E418EB" w:rsidRDefault="00E418EB" w:rsidP="005C6274">
            <w:pPr>
              <w:jc w:val="both"/>
              <w:rPr>
                <w:sz w:val="28"/>
                <w:szCs w:val="28"/>
              </w:rPr>
            </w:pPr>
          </w:p>
        </w:tc>
      </w:tr>
    </w:tbl>
    <w:p w:rsidR="00E964D7" w:rsidRDefault="00E418EB" w:rsidP="005C6274">
      <w:pPr>
        <w:jc w:val="both"/>
        <w:rPr>
          <w:sz w:val="28"/>
          <w:szCs w:val="28"/>
        </w:rPr>
      </w:pPr>
      <w:r>
        <w:rPr>
          <w:sz w:val="28"/>
          <w:szCs w:val="28"/>
        </w:rPr>
        <w:t xml:space="preserve">                                                                                                                 </w:t>
      </w:r>
    </w:p>
    <w:p w:rsidR="00E418EB" w:rsidRDefault="00E418EB" w:rsidP="005C6274">
      <w:pPr>
        <w:jc w:val="both"/>
        <w:rPr>
          <w:sz w:val="28"/>
          <w:szCs w:val="28"/>
        </w:rPr>
      </w:pPr>
      <w:r>
        <w:rPr>
          <w:sz w:val="28"/>
          <w:szCs w:val="28"/>
        </w:rPr>
        <w:t xml:space="preserve">                                                                                                                                       20</w:t>
      </w:r>
    </w:p>
    <w:p w:rsidR="00E964D7" w:rsidRDefault="00E964D7" w:rsidP="005C6274">
      <w:pPr>
        <w:jc w:val="both"/>
        <w:rPr>
          <w:sz w:val="28"/>
          <w:szCs w:val="28"/>
        </w:rPr>
      </w:pPr>
    </w:p>
    <w:p w:rsidR="00E418EB" w:rsidRDefault="00E964D7" w:rsidP="005C6274">
      <w:pPr>
        <w:jc w:val="both"/>
        <w:rPr>
          <w:sz w:val="28"/>
          <w:szCs w:val="28"/>
        </w:rPr>
      </w:pPr>
      <w:r>
        <w:rPr>
          <w:sz w:val="28"/>
          <w:szCs w:val="28"/>
        </w:rPr>
        <w:lastRenderedPageBreak/>
        <w:t xml:space="preserve"> </w:t>
      </w:r>
      <w:r w:rsidR="00E418EB">
        <w:rPr>
          <w:sz w:val="28"/>
          <w:szCs w:val="28"/>
        </w:rPr>
        <w:t xml:space="preserve">                                                                                                                                 </w:t>
      </w:r>
      <w:r w:rsidR="002C6087" w:rsidRPr="001730DE">
        <w:rPr>
          <w:sz w:val="28"/>
          <w:szCs w:val="28"/>
        </w:rPr>
        <w:t>ВСОКО</w:t>
      </w:r>
      <w:r w:rsidR="00E418EB">
        <w:rPr>
          <w:sz w:val="28"/>
          <w:szCs w:val="28"/>
        </w:rPr>
        <w:t xml:space="preserve"> </w:t>
      </w:r>
    </w:p>
    <w:tbl>
      <w:tblPr>
        <w:tblStyle w:val="a4"/>
        <w:tblW w:w="0" w:type="auto"/>
        <w:tblLook w:val="04A0"/>
      </w:tblPr>
      <w:tblGrid>
        <w:gridCol w:w="658"/>
        <w:gridCol w:w="2308"/>
        <w:gridCol w:w="2261"/>
        <w:gridCol w:w="2322"/>
        <w:gridCol w:w="2022"/>
      </w:tblGrid>
      <w:tr w:rsidR="00FA2A2D" w:rsidTr="00FA2A2D">
        <w:trPr>
          <w:trHeight w:val="3116"/>
        </w:trPr>
        <w:tc>
          <w:tcPr>
            <w:tcW w:w="658" w:type="dxa"/>
            <w:tcBorders>
              <w:bottom w:val="single" w:sz="4" w:space="0" w:color="auto"/>
            </w:tcBorders>
          </w:tcPr>
          <w:p w:rsidR="00FA2A2D" w:rsidRDefault="00FA2A2D" w:rsidP="005C6274">
            <w:pPr>
              <w:jc w:val="both"/>
              <w:rPr>
                <w:sz w:val="28"/>
                <w:szCs w:val="28"/>
              </w:rPr>
            </w:pPr>
            <w:r>
              <w:rPr>
                <w:sz w:val="28"/>
                <w:szCs w:val="28"/>
              </w:rPr>
              <w:t>1.1</w:t>
            </w:r>
          </w:p>
        </w:tc>
        <w:tc>
          <w:tcPr>
            <w:tcW w:w="2308" w:type="dxa"/>
            <w:tcBorders>
              <w:bottom w:val="single" w:sz="4" w:space="0" w:color="auto"/>
              <w:right w:val="single" w:sz="4" w:space="0" w:color="auto"/>
            </w:tcBorders>
          </w:tcPr>
          <w:p w:rsidR="00FA2A2D" w:rsidRDefault="00FA2A2D" w:rsidP="005C6274">
            <w:pPr>
              <w:jc w:val="both"/>
              <w:rPr>
                <w:sz w:val="28"/>
                <w:szCs w:val="28"/>
              </w:rPr>
            </w:pPr>
            <w:r>
              <w:rPr>
                <w:sz w:val="28"/>
                <w:szCs w:val="28"/>
              </w:rPr>
              <w:t>Наличие основной образовательной программы дошкольного образования, разработанной и утвержденной в ДОО</w:t>
            </w:r>
          </w:p>
        </w:tc>
        <w:tc>
          <w:tcPr>
            <w:tcW w:w="2261" w:type="dxa"/>
            <w:vMerge w:val="restart"/>
            <w:tcBorders>
              <w:left w:val="single" w:sz="4" w:space="0" w:color="auto"/>
            </w:tcBorders>
          </w:tcPr>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r>
              <w:rPr>
                <w:sz w:val="28"/>
                <w:szCs w:val="28"/>
              </w:rPr>
              <w:t>Анализ документов</w:t>
            </w:r>
          </w:p>
        </w:tc>
        <w:tc>
          <w:tcPr>
            <w:tcW w:w="2322" w:type="dxa"/>
            <w:vMerge w:val="restart"/>
          </w:tcPr>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proofErr w:type="spellStart"/>
            <w:r>
              <w:rPr>
                <w:sz w:val="28"/>
                <w:szCs w:val="28"/>
              </w:rPr>
              <w:t>Сопостановление</w:t>
            </w:r>
            <w:proofErr w:type="spellEnd"/>
            <w:r>
              <w:rPr>
                <w:sz w:val="28"/>
                <w:szCs w:val="28"/>
              </w:rPr>
              <w:t xml:space="preserve"> с требованием ФГОС </w:t>
            </w:r>
            <w:proofErr w:type="gramStart"/>
            <w:r>
              <w:rPr>
                <w:sz w:val="28"/>
                <w:szCs w:val="28"/>
              </w:rPr>
              <w:t>ДО</w:t>
            </w:r>
            <w:proofErr w:type="gramEnd"/>
          </w:p>
        </w:tc>
        <w:tc>
          <w:tcPr>
            <w:tcW w:w="2022" w:type="dxa"/>
            <w:tcBorders>
              <w:bottom w:val="single" w:sz="4" w:space="0" w:color="auto"/>
            </w:tcBorders>
          </w:tcPr>
          <w:p w:rsidR="00FA2A2D" w:rsidRDefault="00FA2A2D" w:rsidP="005C6274">
            <w:pPr>
              <w:jc w:val="both"/>
              <w:rPr>
                <w:sz w:val="28"/>
                <w:szCs w:val="28"/>
              </w:rPr>
            </w:pPr>
            <w:r>
              <w:rPr>
                <w:sz w:val="28"/>
                <w:szCs w:val="28"/>
              </w:rPr>
              <w:t>Наличие- 1</w:t>
            </w:r>
          </w:p>
          <w:p w:rsidR="00FA2A2D" w:rsidRDefault="00FA2A2D" w:rsidP="005C6274">
            <w:pPr>
              <w:jc w:val="both"/>
              <w:rPr>
                <w:sz w:val="28"/>
                <w:szCs w:val="28"/>
              </w:rPr>
            </w:pPr>
            <w:r>
              <w:rPr>
                <w:sz w:val="28"/>
                <w:szCs w:val="28"/>
              </w:rPr>
              <w:t>Отсутствие- 0</w:t>
            </w:r>
          </w:p>
        </w:tc>
      </w:tr>
      <w:tr w:rsidR="00FA2A2D" w:rsidTr="00FA2A2D">
        <w:trPr>
          <w:trHeight w:val="301"/>
        </w:trPr>
        <w:tc>
          <w:tcPr>
            <w:tcW w:w="658" w:type="dxa"/>
            <w:tcBorders>
              <w:top w:val="single" w:sz="4" w:space="0" w:color="auto"/>
            </w:tcBorders>
          </w:tcPr>
          <w:p w:rsidR="00FA2A2D" w:rsidRDefault="00FA2A2D" w:rsidP="005C6274">
            <w:pPr>
              <w:jc w:val="both"/>
              <w:rPr>
                <w:sz w:val="28"/>
                <w:szCs w:val="28"/>
              </w:rPr>
            </w:pPr>
            <w:r>
              <w:rPr>
                <w:sz w:val="28"/>
                <w:szCs w:val="28"/>
              </w:rPr>
              <w:t>1.2</w:t>
            </w:r>
          </w:p>
        </w:tc>
        <w:tc>
          <w:tcPr>
            <w:tcW w:w="2308" w:type="dxa"/>
            <w:tcBorders>
              <w:top w:val="single" w:sz="4" w:space="0" w:color="auto"/>
              <w:right w:val="single" w:sz="4" w:space="0" w:color="auto"/>
            </w:tcBorders>
          </w:tcPr>
          <w:p w:rsidR="00FA2A2D" w:rsidRDefault="00FA2A2D" w:rsidP="005C6274">
            <w:pPr>
              <w:jc w:val="both"/>
              <w:rPr>
                <w:sz w:val="28"/>
                <w:szCs w:val="28"/>
              </w:rPr>
            </w:pPr>
            <w:r>
              <w:rPr>
                <w:sz w:val="28"/>
                <w:szCs w:val="28"/>
              </w:rPr>
              <w:t>Соответствие основной образовательной</w:t>
            </w:r>
            <w:r w:rsidRPr="001730DE">
              <w:rPr>
                <w:sz w:val="28"/>
                <w:szCs w:val="28"/>
              </w:rPr>
              <w:t xml:space="preserve"> программы дошкольного образования (ООП ДО) ДОО, требованиям ФГОС </w:t>
            </w:r>
            <w:proofErr w:type="gramStart"/>
            <w:r w:rsidRPr="001730DE">
              <w:rPr>
                <w:sz w:val="28"/>
                <w:szCs w:val="28"/>
              </w:rPr>
              <w:t>ДО</w:t>
            </w:r>
            <w:proofErr w:type="gramEnd"/>
            <w:r w:rsidRPr="001730DE">
              <w:rPr>
                <w:sz w:val="28"/>
                <w:szCs w:val="28"/>
              </w:rPr>
              <w:t xml:space="preserve"> </w:t>
            </w:r>
            <w:proofErr w:type="gramStart"/>
            <w:r w:rsidRPr="001730DE">
              <w:rPr>
                <w:sz w:val="28"/>
                <w:szCs w:val="28"/>
              </w:rPr>
              <w:t>к</w:t>
            </w:r>
            <w:proofErr w:type="gramEnd"/>
            <w:r w:rsidRPr="001730DE">
              <w:rPr>
                <w:sz w:val="28"/>
                <w:szCs w:val="28"/>
              </w:rPr>
              <w:t xml:space="preserve"> структуре и содержанию образовательных программ дошкольного образования</w:t>
            </w:r>
          </w:p>
        </w:tc>
        <w:tc>
          <w:tcPr>
            <w:tcW w:w="2261" w:type="dxa"/>
            <w:vMerge/>
            <w:tcBorders>
              <w:left w:val="single" w:sz="4" w:space="0" w:color="auto"/>
            </w:tcBorders>
          </w:tcPr>
          <w:p w:rsidR="00FA2A2D" w:rsidRDefault="00FA2A2D" w:rsidP="005C6274">
            <w:pPr>
              <w:jc w:val="both"/>
              <w:rPr>
                <w:sz w:val="28"/>
                <w:szCs w:val="28"/>
              </w:rPr>
            </w:pPr>
          </w:p>
        </w:tc>
        <w:tc>
          <w:tcPr>
            <w:tcW w:w="2322" w:type="dxa"/>
            <w:vMerge/>
          </w:tcPr>
          <w:p w:rsidR="00FA2A2D" w:rsidRDefault="00FA2A2D" w:rsidP="005C6274">
            <w:pPr>
              <w:jc w:val="both"/>
              <w:rPr>
                <w:sz w:val="28"/>
                <w:szCs w:val="28"/>
              </w:rPr>
            </w:pPr>
          </w:p>
        </w:tc>
        <w:tc>
          <w:tcPr>
            <w:tcW w:w="2022" w:type="dxa"/>
            <w:tcBorders>
              <w:top w:val="single" w:sz="4" w:space="0" w:color="auto"/>
            </w:tcBorders>
          </w:tcPr>
          <w:p w:rsidR="00FA2A2D" w:rsidRDefault="00FA2A2D" w:rsidP="005C6274">
            <w:pPr>
              <w:jc w:val="both"/>
              <w:rPr>
                <w:sz w:val="28"/>
                <w:szCs w:val="28"/>
              </w:rPr>
            </w:pPr>
            <w:r>
              <w:rPr>
                <w:sz w:val="28"/>
                <w:szCs w:val="28"/>
              </w:rPr>
              <w:t>Полностью соответствует-1</w:t>
            </w:r>
          </w:p>
          <w:p w:rsidR="00FA2A2D" w:rsidRDefault="00FA2A2D" w:rsidP="005C6274">
            <w:pPr>
              <w:jc w:val="both"/>
              <w:rPr>
                <w:sz w:val="28"/>
                <w:szCs w:val="28"/>
              </w:rPr>
            </w:pPr>
            <w:r>
              <w:rPr>
                <w:sz w:val="28"/>
                <w:szCs w:val="28"/>
              </w:rPr>
              <w:t>Не соответствует- 0</w:t>
            </w:r>
          </w:p>
        </w:tc>
      </w:tr>
      <w:tr w:rsidR="00FA2A2D" w:rsidTr="00FA2A2D">
        <w:tc>
          <w:tcPr>
            <w:tcW w:w="658" w:type="dxa"/>
          </w:tcPr>
          <w:p w:rsidR="00FA2A2D" w:rsidRDefault="00FA2A2D" w:rsidP="005C6274">
            <w:pPr>
              <w:jc w:val="both"/>
              <w:rPr>
                <w:sz w:val="28"/>
                <w:szCs w:val="28"/>
              </w:rPr>
            </w:pPr>
            <w:r>
              <w:rPr>
                <w:sz w:val="28"/>
                <w:szCs w:val="28"/>
              </w:rPr>
              <w:t>1.3</w:t>
            </w:r>
          </w:p>
        </w:tc>
        <w:tc>
          <w:tcPr>
            <w:tcW w:w="2308" w:type="dxa"/>
            <w:tcBorders>
              <w:right w:val="single" w:sz="4" w:space="0" w:color="auto"/>
            </w:tcBorders>
          </w:tcPr>
          <w:p w:rsidR="00FA2A2D" w:rsidRDefault="00FA2A2D" w:rsidP="005C6274">
            <w:pPr>
              <w:jc w:val="both"/>
              <w:rPr>
                <w:sz w:val="28"/>
                <w:szCs w:val="28"/>
              </w:rPr>
            </w:pPr>
            <w:r w:rsidRPr="001730DE">
              <w:rPr>
                <w:sz w:val="28"/>
                <w:szCs w:val="28"/>
              </w:rPr>
              <w:t xml:space="preserve">Наличие в ДОО условий </w:t>
            </w:r>
            <w:proofErr w:type="gramStart"/>
            <w:r w:rsidRPr="001730DE">
              <w:rPr>
                <w:sz w:val="28"/>
                <w:szCs w:val="28"/>
              </w:rPr>
              <w:t>для</w:t>
            </w:r>
            <w:proofErr w:type="gramEnd"/>
            <w:r w:rsidRPr="001730DE">
              <w:rPr>
                <w:sz w:val="28"/>
                <w:szCs w:val="28"/>
              </w:rPr>
              <w:t xml:space="preserve"> обучающихся с ОВЗ</w:t>
            </w:r>
          </w:p>
        </w:tc>
        <w:tc>
          <w:tcPr>
            <w:tcW w:w="2261" w:type="dxa"/>
            <w:tcBorders>
              <w:left w:val="single" w:sz="4" w:space="0" w:color="auto"/>
            </w:tcBorders>
          </w:tcPr>
          <w:p w:rsidR="00FA2A2D" w:rsidRDefault="00FA2A2D" w:rsidP="005C6274">
            <w:pPr>
              <w:jc w:val="both"/>
              <w:rPr>
                <w:sz w:val="28"/>
                <w:szCs w:val="28"/>
              </w:rPr>
            </w:pPr>
            <w:r w:rsidRPr="001730DE">
              <w:rPr>
                <w:sz w:val="28"/>
                <w:szCs w:val="28"/>
              </w:rPr>
              <w:t>Наблюдение за деятельностью, анализ документов</w:t>
            </w:r>
          </w:p>
        </w:tc>
        <w:tc>
          <w:tcPr>
            <w:tcW w:w="2322" w:type="dxa"/>
          </w:tcPr>
          <w:p w:rsidR="00FA2A2D" w:rsidRDefault="00FA2A2D" w:rsidP="005C6274">
            <w:pPr>
              <w:jc w:val="both"/>
              <w:rPr>
                <w:sz w:val="28"/>
                <w:szCs w:val="28"/>
              </w:rPr>
            </w:pPr>
          </w:p>
        </w:tc>
        <w:tc>
          <w:tcPr>
            <w:tcW w:w="2022" w:type="dxa"/>
          </w:tcPr>
          <w:p w:rsidR="00FA2A2D" w:rsidRDefault="00FA2A2D" w:rsidP="005C6274">
            <w:pPr>
              <w:jc w:val="both"/>
              <w:rPr>
                <w:sz w:val="28"/>
                <w:szCs w:val="28"/>
              </w:rPr>
            </w:pPr>
            <w:r w:rsidRPr="001730DE">
              <w:rPr>
                <w:sz w:val="28"/>
                <w:szCs w:val="28"/>
              </w:rPr>
              <w:t>Наличие-2 Частичное наличие-1 Отсутствие-0</w:t>
            </w:r>
          </w:p>
        </w:tc>
      </w:tr>
      <w:tr w:rsidR="00FA2A2D" w:rsidTr="00FA2A2D">
        <w:trPr>
          <w:trHeight w:val="538"/>
        </w:trPr>
        <w:tc>
          <w:tcPr>
            <w:tcW w:w="658" w:type="dxa"/>
            <w:tcBorders>
              <w:bottom w:val="single" w:sz="4" w:space="0" w:color="auto"/>
            </w:tcBorders>
          </w:tcPr>
          <w:p w:rsidR="00FA2A2D" w:rsidRDefault="00FA2A2D" w:rsidP="005C6274">
            <w:pPr>
              <w:jc w:val="both"/>
              <w:rPr>
                <w:sz w:val="28"/>
                <w:szCs w:val="28"/>
              </w:rPr>
            </w:pPr>
            <w:r>
              <w:rPr>
                <w:sz w:val="28"/>
                <w:szCs w:val="28"/>
              </w:rPr>
              <w:t>1.4</w:t>
            </w:r>
          </w:p>
        </w:tc>
        <w:tc>
          <w:tcPr>
            <w:tcW w:w="2308" w:type="dxa"/>
            <w:tcBorders>
              <w:bottom w:val="single" w:sz="4" w:space="0" w:color="auto"/>
              <w:right w:val="single" w:sz="4" w:space="0" w:color="auto"/>
            </w:tcBorders>
          </w:tcPr>
          <w:p w:rsidR="00FA2A2D" w:rsidRDefault="00FA2A2D" w:rsidP="005C6274">
            <w:pPr>
              <w:jc w:val="both"/>
              <w:rPr>
                <w:sz w:val="28"/>
                <w:szCs w:val="28"/>
              </w:rPr>
            </w:pPr>
          </w:p>
          <w:p w:rsidR="00FA2A2D" w:rsidRDefault="00FA2A2D" w:rsidP="005C6274">
            <w:pPr>
              <w:jc w:val="both"/>
              <w:rPr>
                <w:sz w:val="28"/>
                <w:szCs w:val="28"/>
              </w:rPr>
            </w:pPr>
            <w:r w:rsidRPr="001730DE">
              <w:rPr>
                <w:sz w:val="28"/>
                <w:szCs w:val="28"/>
              </w:rPr>
              <w:t>Наличие рабочих программ в ДОО</w:t>
            </w:r>
          </w:p>
        </w:tc>
        <w:tc>
          <w:tcPr>
            <w:tcW w:w="2261" w:type="dxa"/>
            <w:vMerge w:val="restart"/>
            <w:tcBorders>
              <w:left w:val="single" w:sz="4" w:space="0" w:color="auto"/>
            </w:tcBorders>
          </w:tcPr>
          <w:p w:rsidR="00FA2A2D" w:rsidRDefault="00FA2A2D" w:rsidP="005C6274">
            <w:pPr>
              <w:jc w:val="both"/>
              <w:rPr>
                <w:sz w:val="28"/>
                <w:szCs w:val="28"/>
              </w:rPr>
            </w:pPr>
          </w:p>
          <w:p w:rsidR="00FA2A2D" w:rsidRDefault="00FA2A2D" w:rsidP="005C6274">
            <w:pPr>
              <w:jc w:val="both"/>
              <w:rPr>
                <w:sz w:val="28"/>
                <w:szCs w:val="28"/>
              </w:rPr>
            </w:pPr>
          </w:p>
          <w:p w:rsidR="00FA2A2D" w:rsidRDefault="00FA2A2D" w:rsidP="005C6274">
            <w:pPr>
              <w:jc w:val="both"/>
              <w:rPr>
                <w:sz w:val="28"/>
                <w:szCs w:val="28"/>
              </w:rPr>
            </w:pPr>
            <w:r w:rsidRPr="001730DE">
              <w:rPr>
                <w:sz w:val="28"/>
                <w:szCs w:val="28"/>
              </w:rPr>
              <w:t>Анализ документов</w:t>
            </w:r>
          </w:p>
        </w:tc>
        <w:tc>
          <w:tcPr>
            <w:tcW w:w="2322" w:type="dxa"/>
            <w:vMerge w:val="restart"/>
          </w:tcPr>
          <w:p w:rsidR="00FA2A2D" w:rsidRDefault="00FA2A2D" w:rsidP="005C6274">
            <w:pPr>
              <w:jc w:val="both"/>
              <w:rPr>
                <w:sz w:val="28"/>
                <w:szCs w:val="28"/>
              </w:rPr>
            </w:pPr>
          </w:p>
          <w:p w:rsidR="0087233D" w:rsidRDefault="0087233D" w:rsidP="005C6274">
            <w:pPr>
              <w:jc w:val="both"/>
              <w:rPr>
                <w:sz w:val="28"/>
                <w:szCs w:val="28"/>
              </w:rPr>
            </w:pPr>
          </w:p>
          <w:p w:rsidR="0087233D" w:rsidRDefault="0087233D" w:rsidP="005C6274">
            <w:pPr>
              <w:jc w:val="both"/>
              <w:rPr>
                <w:sz w:val="28"/>
                <w:szCs w:val="28"/>
              </w:rPr>
            </w:pPr>
            <w:r w:rsidRPr="001730DE">
              <w:rPr>
                <w:sz w:val="28"/>
                <w:szCs w:val="28"/>
              </w:rPr>
              <w:t xml:space="preserve">Сопоставление с требованием ФГОС </w:t>
            </w:r>
            <w:proofErr w:type="gramStart"/>
            <w:r w:rsidRPr="001730DE">
              <w:rPr>
                <w:sz w:val="28"/>
                <w:szCs w:val="28"/>
              </w:rPr>
              <w:t>ДО</w:t>
            </w:r>
            <w:proofErr w:type="gramEnd"/>
          </w:p>
        </w:tc>
        <w:tc>
          <w:tcPr>
            <w:tcW w:w="2022" w:type="dxa"/>
            <w:tcBorders>
              <w:bottom w:val="single" w:sz="4" w:space="0" w:color="auto"/>
            </w:tcBorders>
          </w:tcPr>
          <w:p w:rsidR="00FA2A2D" w:rsidRDefault="0087233D" w:rsidP="005C6274">
            <w:pPr>
              <w:jc w:val="both"/>
              <w:rPr>
                <w:sz w:val="28"/>
                <w:szCs w:val="28"/>
              </w:rPr>
            </w:pPr>
            <w:r w:rsidRPr="001730DE">
              <w:rPr>
                <w:sz w:val="28"/>
                <w:szCs w:val="28"/>
              </w:rPr>
              <w:t>Наличие-1 Отсутствие-0</w:t>
            </w:r>
          </w:p>
        </w:tc>
      </w:tr>
      <w:tr w:rsidR="00FA2A2D" w:rsidTr="00FA2A2D">
        <w:trPr>
          <w:trHeight w:val="494"/>
        </w:trPr>
        <w:tc>
          <w:tcPr>
            <w:tcW w:w="658" w:type="dxa"/>
            <w:tcBorders>
              <w:top w:val="single" w:sz="4" w:space="0" w:color="auto"/>
            </w:tcBorders>
          </w:tcPr>
          <w:p w:rsidR="00FA2A2D" w:rsidRDefault="00FA2A2D" w:rsidP="005C6274">
            <w:pPr>
              <w:jc w:val="both"/>
              <w:rPr>
                <w:sz w:val="28"/>
                <w:szCs w:val="28"/>
              </w:rPr>
            </w:pPr>
          </w:p>
        </w:tc>
        <w:tc>
          <w:tcPr>
            <w:tcW w:w="2308" w:type="dxa"/>
            <w:tcBorders>
              <w:top w:val="single" w:sz="4" w:space="0" w:color="auto"/>
              <w:right w:val="single" w:sz="4" w:space="0" w:color="auto"/>
            </w:tcBorders>
          </w:tcPr>
          <w:p w:rsidR="00FA2A2D" w:rsidRDefault="00FA2A2D" w:rsidP="005C6274">
            <w:pPr>
              <w:jc w:val="both"/>
              <w:rPr>
                <w:sz w:val="28"/>
                <w:szCs w:val="28"/>
              </w:rPr>
            </w:pPr>
          </w:p>
        </w:tc>
        <w:tc>
          <w:tcPr>
            <w:tcW w:w="2261" w:type="dxa"/>
            <w:vMerge/>
            <w:tcBorders>
              <w:left w:val="single" w:sz="4" w:space="0" w:color="auto"/>
            </w:tcBorders>
          </w:tcPr>
          <w:p w:rsidR="00FA2A2D" w:rsidRDefault="00FA2A2D" w:rsidP="005C6274">
            <w:pPr>
              <w:jc w:val="both"/>
              <w:rPr>
                <w:sz w:val="28"/>
                <w:szCs w:val="28"/>
              </w:rPr>
            </w:pPr>
          </w:p>
        </w:tc>
        <w:tc>
          <w:tcPr>
            <w:tcW w:w="2322" w:type="dxa"/>
            <w:vMerge/>
          </w:tcPr>
          <w:p w:rsidR="00FA2A2D" w:rsidRDefault="00FA2A2D" w:rsidP="005C6274">
            <w:pPr>
              <w:jc w:val="both"/>
              <w:rPr>
                <w:sz w:val="28"/>
                <w:szCs w:val="28"/>
              </w:rPr>
            </w:pPr>
          </w:p>
        </w:tc>
        <w:tc>
          <w:tcPr>
            <w:tcW w:w="2022" w:type="dxa"/>
            <w:tcBorders>
              <w:top w:val="single" w:sz="4" w:space="0" w:color="auto"/>
            </w:tcBorders>
          </w:tcPr>
          <w:p w:rsidR="00FA2A2D" w:rsidRDefault="00FA2A2D" w:rsidP="005C6274">
            <w:pPr>
              <w:jc w:val="both"/>
              <w:rPr>
                <w:sz w:val="28"/>
                <w:szCs w:val="28"/>
              </w:rPr>
            </w:pPr>
          </w:p>
        </w:tc>
      </w:tr>
    </w:tbl>
    <w:p w:rsidR="0087233D" w:rsidRDefault="00FA2A2D" w:rsidP="005C6274">
      <w:pPr>
        <w:jc w:val="both"/>
        <w:rPr>
          <w:sz w:val="28"/>
          <w:szCs w:val="28"/>
        </w:rPr>
      </w:pPr>
      <w:r>
        <w:rPr>
          <w:sz w:val="28"/>
          <w:szCs w:val="28"/>
        </w:rPr>
        <w:t xml:space="preserve"> </w:t>
      </w:r>
    </w:p>
    <w:p w:rsidR="0087233D" w:rsidRDefault="0087233D" w:rsidP="005C6274">
      <w:pPr>
        <w:jc w:val="both"/>
        <w:rPr>
          <w:sz w:val="28"/>
          <w:szCs w:val="28"/>
        </w:rPr>
      </w:pPr>
    </w:p>
    <w:p w:rsidR="0087233D" w:rsidRDefault="0087233D" w:rsidP="005C6274">
      <w:pPr>
        <w:jc w:val="both"/>
        <w:rPr>
          <w:sz w:val="28"/>
          <w:szCs w:val="28"/>
        </w:rPr>
      </w:pPr>
    </w:p>
    <w:p w:rsidR="0087233D" w:rsidRDefault="0087233D" w:rsidP="005C6274">
      <w:pPr>
        <w:jc w:val="both"/>
        <w:rPr>
          <w:sz w:val="28"/>
          <w:szCs w:val="28"/>
        </w:rPr>
      </w:pPr>
      <w:r>
        <w:rPr>
          <w:sz w:val="28"/>
          <w:szCs w:val="28"/>
        </w:rPr>
        <w:t xml:space="preserve">                                                                                                                                     21     </w:t>
      </w:r>
    </w:p>
    <w:p w:rsidR="0087233D" w:rsidRDefault="0087233D" w:rsidP="005C6274">
      <w:pPr>
        <w:jc w:val="both"/>
        <w:rPr>
          <w:sz w:val="28"/>
          <w:szCs w:val="28"/>
        </w:rPr>
      </w:pPr>
      <w:r>
        <w:rPr>
          <w:sz w:val="28"/>
          <w:szCs w:val="28"/>
        </w:rPr>
        <w:lastRenderedPageBreak/>
        <w:t xml:space="preserve">                                                                                                                             ВСОКО</w:t>
      </w:r>
    </w:p>
    <w:tbl>
      <w:tblPr>
        <w:tblStyle w:val="a4"/>
        <w:tblW w:w="0" w:type="auto"/>
        <w:tblLook w:val="04A0"/>
      </w:tblPr>
      <w:tblGrid>
        <w:gridCol w:w="550"/>
        <w:gridCol w:w="3638"/>
        <w:gridCol w:w="1565"/>
        <w:gridCol w:w="1921"/>
        <w:gridCol w:w="1897"/>
      </w:tblGrid>
      <w:tr w:rsidR="0087233D" w:rsidTr="0087233D">
        <w:tc>
          <w:tcPr>
            <w:tcW w:w="959" w:type="dxa"/>
          </w:tcPr>
          <w:p w:rsidR="0087233D" w:rsidRDefault="0087233D" w:rsidP="005C6274">
            <w:pPr>
              <w:jc w:val="both"/>
              <w:rPr>
                <w:sz w:val="28"/>
                <w:szCs w:val="28"/>
              </w:rPr>
            </w:pPr>
            <w:r>
              <w:rPr>
                <w:sz w:val="28"/>
                <w:szCs w:val="28"/>
              </w:rPr>
              <w:t>1.5</w:t>
            </w:r>
          </w:p>
        </w:tc>
        <w:tc>
          <w:tcPr>
            <w:tcW w:w="3224" w:type="dxa"/>
            <w:tcBorders>
              <w:right w:val="single" w:sz="4" w:space="0" w:color="auto"/>
            </w:tcBorders>
          </w:tcPr>
          <w:p w:rsidR="0087233D" w:rsidRDefault="0087233D" w:rsidP="005C6274">
            <w:pPr>
              <w:jc w:val="both"/>
              <w:rPr>
                <w:sz w:val="28"/>
                <w:szCs w:val="28"/>
              </w:rPr>
            </w:pPr>
            <w:r w:rsidRPr="001730DE">
              <w:rPr>
                <w:sz w:val="28"/>
                <w:szCs w:val="28"/>
              </w:rPr>
              <w:t>Наличие в рабочих программах педагогов ДОО содержания по образовательным областям: «</w:t>
            </w:r>
            <w:proofErr w:type="spellStart"/>
            <w:r w:rsidRPr="001730DE">
              <w:rPr>
                <w:sz w:val="28"/>
                <w:szCs w:val="28"/>
              </w:rPr>
              <w:t>Социальнокоммуникативное</w:t>
            </w:r>
            <w:proofErr w:type="spellEnd"/>
            <w:r w:rsidRPr="001730DE">
              <w:rPr>
                <w:sz w:val="28"/>
                <w:szCs w:val="28"/>
              </w:rPr>
              <w:t xml:space="preserve"> развитие» «Познавательное развитие» «Речевое развитие» «</w:t>
            </w:r>
            <w:proofErr w:type="spellStart"/>
            <w:r w:rsidRPr="001730DE">
              <w:rPr>
                <w:sz w:val="28"/>
                <w:szCs w:val="28"/>
              </w:rPr>
              <w:t>Художественноэстетическое</w:t>
            </w:r>
            <w:proofErr w:type="spellEnd"/>
            <w:r w:rsidRPr="001730DE">
              <w:rPr>
                <w:sz w:val="28"/>
                <w:szCs w:val="28"/>
              </w:rPr>
              <w:t xml:space="preserve"> развитие» «Физическое развитие»</w:t>
            </w:r>
          </w:p>
          <w:p w:rsidR="0087233D" w:rsidRDefault="0087233D" w:rsidP="005C6274">
            <w:pPr>
              <w:jc w:val="both"/>
              <w:rPr>
                <w:sz w:val="28"/>
                <w:szCs w:val="28"/>
              </w:rPr>
            </w:pPr>
          </w:p>
          <w:p w:rsidR="0087233D" w:rsidRDefault="0087233D" w:rsidP="005C6274">
            <w:pPr>
              <w:jc w:val="both"/>
              <w:rPr>
                <w:sz w:val="28"/>
                <w:szCs w:val="28"/>
              </w:rPr>
            </w:pPr>
          </w:p>
        </w:tc>
        <w:tc>
          <w:tcPr>
            <w:tcW w:w="1762" w:type="dxa"/>
            <w:tcBorders>
              <w:left w:val="single" w:sz="4" w:space="0" w:color="auto"/>
              <w:right w:val="single" w:sz="4" w:space="0" w:color="auto"/>
            </w:tcBorders>
          </w:tcPr>
          <w:p w:rsidR="0087233D" w:rsidRDefault="0087233D">
            <w:pPr>
              <w:rPr>
                <w:sz w:val="28"/>
                <w:szCs w:val="28"/>
              </w:rPr>
            </w:pPr>
          </w:p>
          <w:p w:rsidR="0087233D" w:rsidRDefault="0087233D">
            <w:pPr>
              <w:rPr>
                <w:sz w:val="28"/>
                <w:szCs w:val="28"/>
              </w:rPr>
            </w:pPr>
          </w:p>
          <w:p w:rsidR="0087233D" w:rsidRDefault="0087233D" w:rsidP="0087233D">
            <w:pPr>
              <w:jc w:val="both"/>
              <w:rPr>
                <w:sz w:val="28"/>
                <w:szCs w:val="28"/>
              </w:rPr>
            </w:pPr>
          </w:p>
          <w:p w:rsidR="0087233D" w:rsidRDefault="0087233D" w:rsidP="0087233D">
            <w:pPr>
              <w:jc w:val="both"/>
              <w:rPr>
                <w:sz w:val="28"/>
                <w:szCs w:val="28"/>
              </w:rPr>
            </w:pPr>
            <w:r w:rsidRPr="001730DE">
              <w:rPr>
                <w:sz w:val="28"/>
                <w:szCs w:val="28"/>
              </w:rPr>
              <w:t>Анализ документов</w:t>
            </w:r>
          </w:p>
        </w:tc>
        <w:tc>
          <w:tcPr>
            <w:tcW w:w="1891" w:type="dxa"/>
            <w:tcBorders>
              <w:left w:val="single" w:sz="4" w:space="0" w:color="auto"/>
              <w:right w:val="single" w:sz="4" w:space="0" w:color="auto"/>
            </w:tcBorders>
          </w:tcPr>
          <w:p w:rsidR="0087233D" w:rsidRDefault="0087233D">
            <w:pPr>
              <w:rPr>
                <w:sz w:val="28"/>
                <w:szCs w:val="28"/>
              </w:rPr>
            </w:pPr>
          </w:p>
          <w:p w:rsidR="0087233D" w:rsidRDefault="0087233D">
            <w:pPr>
              <w:rPr>
                <w:sz w:val="28"/>
                <w:szCs w:val="28"/>
              </w:rPr>
            </w:pPr>
          </w:p>
          <w:p w:rsidR="0087233D" w:rsidRDefault="0087233D" w:rsidP="0087233D">
            <w:pPr>
              <w:jc w:val="both"/>
              <w:rPr>
                <w:sz w:val="28"/>
                <w:szCs w:val="28"/>
              </w:rPr>
            </w:pPr>
          </w:p>
          <w:p w:rsidR="0087233D" w:rsidRDefault="0087233D" w:rsidP="0087233D">
            <w:pPr>
              <w:jc w:val="both"/>
              <w:rPr>
                <w:sz w:val="28"/>
                <w:szCs w:val="28"/>
              </w:rPr>
            </w:pPr>
            <w:r w:rsidRPr="001730DE">
              <w:rPr>
                <w:sz w:val="28"/>
                <w:szCs w:val="28"/>
              </w:rPr>
              <w:t xml:space="preserve">Сопоставление с требованием ФГОС </w:t>
            </w:r>
            <w:proofErr w:type="gramStart"/>
            <w:r w:rsidRPr="001730DE">
              <w:rPr>
                <w:sz w:val="28"/>
                <w:szCs w:val="28"/>
              </w:rPr>
              <w:t>ДО</w:t>
            </w:r>
            <w:proofErr w:type="gramEnd"/>
          </w:p>
        </w:tc>
        <w:tc>
          <w:tcPr>
            <w:tcW w:w="1735" w:type="dxa"/>
            <w:tcBorders>
              <w:left w:val="single" w:sz="4" w:space="0" w:color="auto"/>
            </w:tcBorders>
          </w:tcPr>
          <w:p w:rsidR="0087233D" w:rsidRDefault="0087233D">
            <w:pPr>
              <w:rPr>
                <w:sz w:val="28"/>
                <w:szCs w:val="28"/>
              </w:rPr>
            </w:pPr>
          </w:p>
          <w:p w:rsidR="0087233D" w:rsidRDefault="0087233D">
            <w:pPr>
              <w:rPr>
                <w:sz w:val="28"/>
                <w:szCs w:val="28"/>
              </w:rPr>
            </w:pPr>
            <w:r w:rsidRPr="001730DE">
              <w:rPr>
                <w:sz w:val="28"/>
                <w:szCs w:val="28"/>
              </w:rPr>
              <w:t>Полностью соответствует</w:t>
            </w:r>
            <w:proofErr w:type="gramStart"/>
            <w:r w:rsidRPr="001730DE">
              <w:rPr>
                <w:sz w:val="28"/>
                <w:szCs w:val="28"/>
              </w:rPr>
              <w:t>1</w:t>
            </w:r>
            <w:proofErr w:type="gramEnd"/>
            <w:r w:rsidRPr="001730DE">
              <w:rPr>
                <w:sz w:val="28"/>
                <w:szCs w:val="28"/>
              </w:rPr>
              <w:t xml:space="preserve"> </w:t>
            </w:r>
          </w:p>
          <w:p w:rsidR="0087233D" w:rsidRDefault="0087233D">
            <w:pPr>
              <w:rPr>
                <w:sz w:val="28"/>
                <w:szCs w:val="28"/>
              </w:rPr>
            </w:pPr>
            <w:r w:rsidRPr="001730DE">
              <w:rPr>
                <w:sz w:val="28"/>
                <w:szCs w:val="28"/>
              </w:rPr>
              <w:t>Частично соответствует</w:t>
            </w:r>
          </w:p>
          <w:p w:rsidR="0087233D" w:rsidRDefault="0087233D">
            <w:pPr>
              <w:rPr>
                <w:sz w:val="28"/>
                <w:szCs w:val="28"/>
              </w:rPr>
            </w:pPr>
            <w:r w:rsidRPr="001730DE">
              <w:rPr>
                <w:sz w:val="28"/>
                <w:szCs w:val="28"/>
              </w:rPr>
              <w:t>0,5</w:t>
            </w:r>
          </w:p>
          <w:p w:rsidR="0087233D" w:rsidRDefault="0087233D">
            <w:pPr>
              <w:rPr>
                <w:sz w:val="28"/>
                <w:szCs w:val="28"/>
              </w:rPr>
            </w:pPr>
            <w:r w:rsidRPr="001730DE">
              <w:rPr>
                <w:sz w:val="28"/>
                <w:szCs w:val="28"/>
              </w:rPr>
              <w:t xml:space="preserve"> Не соответствует</w:t>
            </w:r>
            <w:proofErr w:type="gramStart"/>
            <w:r w:rsidRPr="001730DE">
              <w:rPr>
                <w:sz w:val="28"/>
                <w:szCs w:val="28"/>
              </w:rPr>
              <w:t>0</w:t>
            </w:r>
            <w:proofErr w:type="gramEnd"/>
          </w:p>
          <w:p w:rsidR="0087233D" w:rsidRDefault="0087233D" w:rsidP="0087233D">
            <w:pPr>
              <w:jc w:val="both"/>
              <w:rPr>
                <w:sz w:val="28"/>
                <w:szCs w:val="28"/>
              </w:rPr>
            </w:pPr>
          </w:p>
        </w:tc>
      </w:tr>
      <w:tr w:rsidR="0087233D" w:rsidTr="0087233D">
        <w:tc>
          <w:tcPr>
            <w:tcW w:w="959" w:type="dxa"/>
          </w:tcPr>
          <w:p w:rsidR="0087233D" w:rsidRDefault="0087233D" w:rsidP="005C6274">
            <w:pPr>
              <w:jc w:val="both"/>
              <w:rPr>
                <w:sz w:val="28"/>
                <w:szCs w:val="28"/>
              </w:rPr>
            </w:pPr>
            <w:r>
              <w:rPr>
                <w:sz w:val="28"/>
                <w:szCs w:val="28"/>
              </w:rPr>
              <w:t>2</w:t>
            </w:r>
          </w:p>
        </w:tc>
        <w:tc>
          <w:tcPr>
            <w:tcW w:w="8612" w:type="dxa"/>
            <w:gridSpan w:val="4"/>
          </w:tcPr>
          <w:p w:rsidR="0087233D" w:rsidRPr="0087233D" w:rsidRDefault="0087233D" w:rsidP="005C6274">
            <w:pPr>
              <w:jc w:val="both"/>
              <w:rPr>
                <w:b/>
                <w:sz w:val="28"/>
                <w:szCs w:val="28"/>
              </w:rPr>
            </w:pPr>
            <w:r w:rsidRPr="0087233D">
              <w:rPr>
                <w:b/>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tc>
      </w:tr>
    </w:tbl>
    <w:p w:rsidR="0087233D" w:rsidRDefault="0087233D" w:rsidP="005C6274">
      <w:pPr>
        <w:jc w:val="both"/>
        <w:rPr>
          <w:sz w:val="28"/>
          <w:szCs w:val="28"/>
        </w:rPr>
      </w:pPr>
      <w:r>
        <w:rPr>
          <w:sz w:val="28"/>
          <w:szCs w:val="28"/>
        </w:rPr>
        <w:t xml:space="preserve">                                                   </w:t>
      </w:r>
      <w:r w:rsidR="002C6087" w:rsidRPr="0087233D">
        <w:rPr>
          <w:b/>
          <w:sz w:val="28"/>
          <w:szCs w:val="28"/>
        </w:rPr>
        <w:t>Кадровые условия:</w:t>
      </w:r>
      <w:r w:rsidR="002C6087" w:rsidRPr="001730DE">
        <w:rPr>
          <w:sz w:val="28"/>
          <w:szCs w:val="28"/>
        </w:rPr>
        <w:t xml:space="preserve"> </w:t>
      </w:r>
    </w:p>
    <w:tbl>
      <w:tblPr>
        <w:tblStyle w:val="a4"/>
        <w:tblW w:w="0" w:type="auto"/>
        <w:tblLook w:val="04A0"/>
      </w:tblPr>
      <w:tblGrid>
        <w:gridCol w:w="571"/>
        <w:gridCol w:w="3285"/>
        <w:gridCol w:w="1882"/>
        <w:gridCol w:w="2024"/>
        <w:gridCol w:w="1809"/>
      </w:tblGrid>
      <w:tr w:rsidR="0087233D" w:rsidTr="00086859">
        <w:tc>
          <w:tcPr>
            <w:tcW w:w="571" w:type="dxa"/>
          </w:tcPr>
          <w:p w:rsidR="0087233D" w:rsidRDefault="0087233D" w:rsidP="005C6274">
            <w:pPr>
              <w:jc w:val="both"/>
              <w:rPr>
                <w:sz w:val="28"/>
                <w:szCs w:val="28"/>
              </w:rPr>
            </w:pPr>
            <w:r>
              <w:rPr>
                <w:sz w:val="28"/>
                <w:szCs w:val="28"/>
              </w:rPr>
              <w:t>2.1</w:t>
            </w:r>
          </w:p>
        </w:tc>
        <w:tc>
          <w:tcPr>
            <w:tcW w:w="3285" w:type="dxa"/>
          </w:tcPr>
          <w:p w:rsidR="0087233D" w:rsidRDefault="0087233D" w:rsidP="005C6274">
            <w:pPr>
              <w:jc w:val="both"/>
              <w:rPr>
                <w:sz w:val="28"/>
                <w:szCs w:val="28"/>
              </w:rPr>
            </w:pPr>
            <w:r w:rsidRPr="001730DE">
              <w:rPr>
                <w:sz w:val="28"/>
                <w:szCs w:val="28"/>
              </w:rPr>
              <w:t>Обеспеченность</w:t>
            </w:r>
            <w:proofErr w:type="gramStart"/>
            <w:r w:rsidRPr="001730DE">
              <w:rPr>
                <w:sz w:val="28"/>
                <w:szCs w:val="28"/>
              </w:rPr>
              <w:t xml:space="preserve"> (%) </w:t>
            </w:r>
            <w:proofErr w:type="gramEnd"/>
            <w:r w:rsidRPr="001730DE">
              <w:rPr>
                <w:sz w:val="28"/>
                <w:szCs w:val="28"/>
              </w:rPr>
              <w:t>ДОО педагогическими кадрами</w:t>
            </w:r>
          </w:p>
        </w:tc>
        <w:tc>
          <w:tcPr>
            <w:tcW w:w="1882" w:type="dxa"/>
          </w:tcPr>
          <w:p w:rsidR="0087233D" w:rsidRDefault="0087233D" w:rsidP="005C6274">
            <w:pPr>
              <w:jc w:val="both"/>
              <w:rPr>
                <w:sz w:val="28"/>
                <w:szCs w:val="28"/>
              </w:rPr>
            </w:pPr>
            <w:r w:rsidRPr="001730DE">
              <w:rPr>
                <w:sz w:val="28"/>
                <w:szCs w:val="28"/>
              </w:rPr>
              <w:t>Совещание с педагогами ДОУ</w:t>
            </w:r>
          </w:p>
        </w:tc>
        <w:tc>
          <w:tcPr>
            <w:tcW w:w="2024" w:type="dxa"/>
          </w:tcPr>
          <w:p w:rsidR="0087233D" w:rsidRDefault="0087233D" w:rsidP="005C6274">
            <w:pPr>
              <w:jc w:val="both"/>
              <w:rPr>
                <w:sz w:val="28"/>
                <w:szCs w:val="28"/>
              </w:rPr>
            </w:pPr>
            <w:r w:rsidRPr="001730DE">
              <w:rPr>
                <w:sz w:val="28"/>
                <w:szCs w:val="28"/>
              </w:rPr>
              <w:t>Обобщение</w:t>
            </w:r>
          </w:p>
        </w:tc>
        <w:tc>
          <w:tcPr>
            <w:tcW w:w="1809" w:type="dxa"/>
          </w:tcPr>
          <w:p w:rsidR="0087233D" w:rsidRDefault="0087233D" w:rsidP="005C6274">
            <w:pPr>
              <w:jc w:val="both"/>
              <w:rPr>
                <w:sz w:val="28"/>
                <w:szCs w:val="28"/>
              </w:rPr>
            </w:pPr>
            <w:r w:rsidRPr="001730DE">
              <w:rPr>
                <w:sz w:val="28"/>
                <w:szCs w:val="28"/>
              </w:rPr>
              <w:t>100%-2 85% -99%-1</w:t>
            </w:r>
            <w:proofErr w:type="gramStart"/>
            <w:r w:rsidRPr="001730DE">
              <w:rPr>
                <w:sz w:val="28"/>
                <w:szCs w:val="28"/>
              </w:rPr>
              <w:t xml:space="preserve"> М</w:t>
            </w:r>
            <w:proofErr w:type="gramEnd"/>
            <w:r w:rsidRPr="001730DE">
              <w:rPr>
                <w:sz w:val="28"/>
                <w:szCs w:val="28"/>
              </w:rPr>
              <w:t>енее 85%-0</w:t>
            </w:r>
          </w:p>
        </w:tc>
      </w:tr>
      <w:tr w:rsidR="0087233D" w:rsidTr="00086859">
        <w:tc>
          <w:tcPr>
            <w:tcW w:w="571" w:type="dxa"/>
          </w:tcPr>
          <w:p w:rsidR="0087233D" w:rsidRDefault="0087233D" w:rsidP="005C6274">
            <w:pPr>
              <w:jc w:val="both"/>
              <w:rPr>
                <w:sz w:val="28"/>
                <w:szCs w:val="28"/>
              </w:rPr>
            </w:pPr>
            <w:r>
              <w:rPr>
                <w:sz w:val="28"/>
                <w:szCs w:val="28"/>
              </w:rPr>
              <w:t>2.2</w:t>
            </w:r>
          </w:p>
        </w:tc>
        <w:tc>
          <w:tcPr>
            <w:tcW w:w="3285" w:type="dxa"/>
          </w:tcPr>
          <w:p w:rsidR="0087233D" w:rsidRDefault="0087233D" w:rsidP="005C6274">
            <w:pPr>
              <w:jc w:val="both"/>
              <w:rPr>
                <w:sz w:val="28"/>
                <w:szCs w:val="28"/>
              </w:rPr>
            </w:pPr>
            <w:r w:rsidRPr="001730DE">
              <w:rPr>
                <w:sz w:val="28"/>
                <w:szCs w:val="28"/>
              </w:rPr>
              <w:t>Обеспеченность</w:t>
            </w:r>
            <w:proofErr w:type="gramStart"/>
            <w:r w:rsidRPr="001730DE">
              <w:rPr>
                <w:sz w:val="28"/>
                <w:szCs w:val="28"/>
              </w:rPr>
              <w:t xml:space="preserve"> (%) </w:t>
            </w:r>
            <w:proofErr w:type="gramEnd"/>
            <w:r w:rsidRPr="001730DE">
              <w:rPr>
                <w:sz w:val="28"/>
                <w:szCs w:val="28"/>
              </w:rPr>
              <w:t xml:space="preserve">ДОО </w:t>
            </w:r>
            <w:proofErr w:type="spellStart"/>
            <w:r w:rsidRPr="001730DE">
              <w:rPr>
                <w:sz w:val="28"/>
                <w:szCs w:val="28"/>
              </w:rPr>
              <w:t>учебновспомогательным</w:t>
            </w:r>
            <w:proofErr w:type="spellEnd"/>
            <w:r w:rsidRPr="001730DE">
              <w:rPr>
                <w:sz w:val="28"/>
                <w:szCs w:val="28"/>
              </w:rPr>
              <w:t xml:space="preserve"> персоналом (младшими воспитателями и помощниками воспитателей)</w:t>
            </w:r>
          </w:p>
        </w:tc>
        <w:tc>
          <w:tcPr>
            <w:tcW w:w="1882" w:type="dxa"/>
          </w:tcPr>
          <w:p w:rsidR="0087233D" w:rsidRDefault="0087233D" w:rsidP="005C6274">
            <w:pPr>
              <w:jc w:val="both"/>
              <w:rPr>
                <w:sz w:val="28"/>
                <w:szCs w:val="28"/>
              </w:rPr>
            </w:pPr>
            <w:r w:rsidRPr="001730DE">
              <w:rPr>
                <w:sz w:val="28"/>
                <w:szCs w:val="28"/>
              </w:rPr>
              <w:t>Совещание с педагогами ДОУ</w:t>
            </w:r>
          </w:p>
        </w:tc>
        <w:tc>
          <w:tcPr>
            <w:tcW w:w="2024" w:type="dxa"/>
          </w:tcPr>
          <w:p w:rsidR="0087233D" w:rsidRDefault="0087233D" w:rsidP="005C6274">
            <w:pPr>
              <w:jc w:val="both"/>
              <w:rPr>
                <w:sz w:val="28"/>
                <w:szCs w:val="28"/>
              </w:rPr>
            </w:pPr>
            <w:r w:rsidRPr="001730DE">
              <w:rPr>
                <w:sz w:val="28"/>
                <w:szCs w:val="28"/>
              </w:rPr>
              <w:t>Обобщение</w:t>
            </w:r>
          </w:p>
        </w:tc>
        <w:tc>
          <w:tcPr>
            <w:tcW w:w="1809" w:type="dxa"/>
          </w:tcPr>
          <w:p w:rsidR="0087233D" w:rsidRDefault="0087233D" w:rsidP="005C6274">
            <w:pPr>
              <w:jc w:val="both"/>
              <w:rPr>
                <w:sz w:val="28"/>
                <w:szCs w:val="28"/>
              </w:rPr>
            </w:pPr>
            <w:r w:rsidRPr="001730DE">
              <w:rPr>
                <w:sz w:val="28"/>
                <w:szCs w:val="28"/>
              </w:rPr>
              <w:t>100%-2 85% -99%-1</w:t>
            </w:r>
            <w:proofErr w:type="gramStart"/>
            <w:r w:rsidRPr="001730DE">
              <w:rPr>
                <w:sz w:val="28"/>
                <w:szCs w:val="28"/>
              </w:rPr>
              <w:t xml:space="preserve"> М</w:t>
            </w:r>
            <w:proofErr w:type="gramEnd"/>
            <w:r w:rsidRPr="001730DE">
              <w:rPr>
                <w:sz w:val="28"/>
                <w:szCs w:val="28"/>
              </w:rPr>
              <w:t>енее 85%-0</w:t>
            </w:r>
          </w:p>
        </w:tc>
      </w:tr>
      <w:tr w:rsidR="00086859" w:rsidTr="00086859">
        <w:trPr>
          <w:trHeight w:val="1655"/>
        </w:trPr>
        <w:tc>
          <w:tcPr>
            <w:tcW w:w="571" w:type="dxa"/>
            <w:tcBorders>
              <w:bottom w:val="single" w:sz="4" w:space="0" w:color="auto"/>
            </w:tcBorders>
          </w:tcPr>
          <w:p w:rsidR="00086859" w:rsidRDefault="00086859" w:rsidP="005C6274">
            <w:pPr>
              <w:jc w:val="both"/>
              <w:rPr>
                <w:sz w:val="28"/>
                <w:szCs w:val="28"/>
              </w:rPr>
            </w:pPr>
            <w:r>
              <w:rPr>
                <w:sz w:val="28"/>
                <w:szCs w:val="28"/>
              </w:rPr>
              <w:t>2.3</w:t>
            </w:r>
          </w:p>
        </w:tc>
        <w:tc>
          <w:tcPr>
            <w:tcW w:w="3285" w:type="dxa"/>
            <w:tcBorders>
              <w:bottom w:val="single" w:sz="4" w:space="0" w:color="auto"/>
            </w:tcBorders>
          </w:tcPr>
          <w:p w:rsidR="00086859" w:rsidRDefault="00086859" w:rsidP="005C6274">
            <w:pPr>
              <w:jc w:val="both"/>
              <w:rPr>
                <w:sz w:val="28"/>
                <w:szCs w:val="28"/>
              </w:rPr>
            </w:pPr>
            <w:r w:rsidRPr="001730DE">
              <w:rPr>
                <w:sz w:val="28"/>
                <w:szCs w:val="28"/>
              </w:rPr>
              <w:t>Наличие первой квалификационной категории у педагогических работников</w:t>
            </w:r>
          </w:p>
        </w:tc>
        <w:tc>
          <w:tcPr>
            <w:tcW w:w="1882" w:type="dxa"/>
            <w:vMerge w:val="restart"/>
          </w:tcPr>
          <w:p w:rsidR="00086859" w:rsidRDefault="00086859" w:rsidP="005C6274">
            <w:pPr>
              <w:jc w:val="both"/>
              <w:rPr>
                <w:sz w:val="28"/>
                <w:szCs w:val="28"/>
              </w:rPr>
            </w:pPr>
            <w:r w:rsidRPr="001730DE">
              <w:rPr>
                <w:sz w:val="28"/>
                <w:szCs w:val="28"/>
              </w:rPr>
              <w:t>Анализ документов</w:t>
            </w:r>
          </w:p>
        </w:tc>
        <w:tc>
          <w:tcPr>
            <w:tcW w:w="2024" w:type="dxa"/>
            <w:vMerge w:val="restart"/>
          </w:tcPr>
          <w:p w:rsidR="00086859" w:rsidRDefault="00086859" w:rsidP="005C6274">
            <w:pPr>
              <w:jc w:val="both"/>
              <w:rPr>
                <w:sz w:val="28"/>
                <w:szCs w:val="28"/>
              </w:rPr>
            </w:pPr>
            <w:r w:rsidRPr="001730DE">
              <w:rPr>
                <w:sz w:val="28"/>
                <w:szCs w:val="28"/>
              </w:rPr>
              <w:t>Сопоставление с приказами о присвоении категории</w:t>
            </w:r>
          </w:p>
        </w:tc>
        <w:tc>
          <w:tcPr>
            <w:tcW w:w="1809" w:type="dxa"/>
            <w:tcBorders>
              <w:bottom w:val="single" w:sz="4" w:space="0" w:color="auto"/>
            </w:tcBorders>
          </w:tcPr>
          <w:p w:rsidR="00086859" w:rsidRDefault="00086859" w:rsidP="005C6274">
            <w:pPr>
              <w:jc w:val="both"/>
              <w:rPr>
                <w:sz w:val="28"/>
                <w:szCs w:val="28"/>
              </w:rPr>
            </w:pPr>
            <w:r w:rsidRPr="001730DE">
              <w:rPr>
                <w:sz w:val="28"/>
                <w:szCs w:val="28"/>
              </w:rPr>
              <w:t>Свыше 60%-2 50%-1</w:t>
            </w:r>
            <w:proofErr w:type="gramStart"/>
            <w:r w:rsidRPr="001730DE">
              <w:rPr>
                <w:sz w:val="28"/>
                <w:szCs w:val="28"/>
              </w:rPr>
              <w:t xml:space="preserve"> М</w:t>
            </w:r>
            <w:proofErr w:type="gramEnd"/>
            <w:r w:rsidRPr="001730DE">
              <w:rPr>
                <w:sz w:val="28"/>
                <w:szCs w:val="28"/>
              </w:rPr>
              <w:t>енее 50%-0</w:t>
            </w:r>
          </w:p>
        </w:tc>
      </w:tr>
      <w:tr w:rsidR="00086859" w:rsidTr="00086859">
        <w:trPr>
          <w:trHeight w:val="387"/>
        </w:trPr>
        <w:tc>
          <w:tcPr>
            <w:tcW w:w="571" w:type="dxa"/>
            <w:tcBorders>
              <w:top w:val="single" w:sz="4" w:space="0" w:color="auto"/>
            </w:tcBorders>
          </w:tcPr>
          <w:p w:rsidR="00086859" w:rsidRDefault="00086859" w:rsidP="005C6274">
            <w:pPr>
              <w:jc w:val="both"/>
              <w:rPr>
                <w:sz w:val="28"/>
                <w:szCs w:val="28"/>
              </w:rPr>
            </w:pPr>
            <w:r>
              <w:rPr>
                <w:sz w:val="28"/>
                <w:szCs w:val="28"/>
              </w:rPr>
              <w:t>2.4</w:t>
            </w:r>
          </w:p>
        </w:tc>
        <w:tc>
          <w:tcPr>
            <w:tcW w:w="3285" w:type="dxa"/>
            <w:tcBorders>
              <w:top w:val="single" w:sz="4" w:space="0" w:color="auto"/>
            </w:tcBorders>
          </w:tcPr>
          <w:p w:rsidR="00086859" w:rsidRPr="001730DE" w:rsidRDefault="00086859" w:rsidP="005C6274">
            <w:pPr>
              <w:jc w:val="both"/>
              <w:rPr>
                <w:sz w:val="28"/>
                <w:szCs w:val="28"/>
              </w:rPr>
            </w:pPr>
            <w:r w:rsidRPr="001730DE">
              <w:rPr>
                <w:sz w:val="28"/>
                <w:szCs w:val="28"/>
              </w:rPr>
              <w:t>Наличие высшей квалификационной категории у педагогических работников</w:t>
            </w:r>
          </w:p>
        </w:tc>
        <w:tc>
          <w:tcPr>
            <w:tcW w:w="1882" w:type="dxa"/>
            <w:vMerge/>
          </w:tcPr>
          <w:p w:rsidR="00086859" w:rsidRPr="001730DE" w:rsidRDefault="00086859" w:rsidP="005C6274">
            <w:pPr>
              <w:jc w:val="both"/>
              <w:rPr>
                <w:sz w:val="28"/>
                <w:szCs w:val="28"/>
              </w:rPr>
            </w:pPr>
          </w:p>
        </w:tc>
        <w:tc>
          <w:tcPr>
            <w:tcW w:w="2024" w:type="dxa"/>
            <w:vMerge/>
          </w:tcPr>
          <w:p w:rsidR="00086859" w:rsidRPr="001730DE" w:rsidRDefault="00086859" w:rsidP="005C6274">
            <w:pPr>
              <w:jc w:val="both"/>
              <w:rPr>
                <w:sz w:val="28"/>
                <w:szCs w:val="28"/>
              </w:rPr>
            </w:pPr>
          </w:p>
        </w:tc>
        <w:tc>
          <w:tcPr>
            <w:tcW w:w="1809" w:type="dxa"/>
            <w:tcBorders>
              <w:top w:val="single" w:sz="4" w:space="0" w:color="auto"/>
            </w:tcBorders>
          </w:tcPr>
          <w:p w:rsidR="00086859" w:rsidRPr="001730DE" w:rsidRDefault="00086859" w:rsidP="005C6274">
            <w:pPr>
              <w:jc w:val="both"/>
              <w:rPr>
                <w:sz w:val="28"/>
                <w:szCs w:val="28"/>
              </w:rPr>
            </w:pPr>
            <w:r w:rsidRPr="001730DE">
              <w:rPr>
                <w:sz w:val="28"/>
                <w:szCs w:val="28"/>
              </w:rPr>
              <w:t>Свыше 50%-2 30%-49%-1</w:t>
            </w:r>
            <w:proofErr w:type="gramStart"/>
            <w:r w:rsidRPr="001730DE">
              <w:rPr>
                <w:sz w:val="28"/>
                <w:szCs w:val="28"/>
              </w:rPr>
              <w:t xml:space="preserve"> М</w:t>
            </w:r>
            <w:proofErr w:type="gramEnd"/>
            <w:r w:rsidRPr="001730DE">
              <w:rPr>
                <w:sz w:val="28"/>
                <w:szCs w:val="28"/>
              </w:rPr>
              <w:t>енее 30%-0</w:t>
            </w:r>
          </w:p>
        </w:tc>
      </w:tr>
      <w:tr w:rsidR="0087233D" w:rsidTr="00086859">
        <w:tc>
          <w:tcPr>
            <w:tcW w:w="571" w:type="dxa"/>
          </w:tcPr>
          <w:p w:rsidR="0087233D" w:rsidRDefault="0087233D" w:rsidP="005C6274">
            <w:pPr>
              <w:jc w:val="both"/>
              <w:rPr>
                <w:sz w:val="28"/>
                <w:szCs w:val="28"/>
              </w:rPr>
            </w:pPr>
          </w:p>
        </w:tc>
        <w:tc>
          <w:tcPr>
            <w:tcW w:w="3285" w:type="dxa"/>
          </w:tcPr>
          <w:p w:rsidR="0087233D" w:rsidRDefault="0087233D" w:rsidP="005C6274">
            <w:pPr>
              <w:jc w:val="both"/>
              <w:rPr>
                <w:sz w:val="28"/>
                <w:szCs w:val="28"/>
              </w:rPr>
            </w:pPr>
          </w:p>
        </w:tc>
        <w:tc>
          <w:tcPr>
            <w:tcW w:w="1882" w:type="dxa"/>
          </w:tcPr>
          <w:p w:rsidR="0087233D" w:rsidRDefault="0087233D" w:rsidP="005C6274">
            <w:pPr>
              <w:jc w:val="both"/>
              <w:rPr>
                <w:sz w:val="28"/>
                <w:szCs w:val="28"/>
              </w:rPr>
            </w:pPr>
          </w:p>
        </w:tc>
        <w:tc>
          <w:tcPr>
            <w:tcW w:w="2024" w:type="dxa"/>
          </w:tcPr>
          <w:p w:rsidR="0087233D" w:rsidRDefault="0087233D" w:rsidP="005C6274">
            <w:pPr>
              <w:jc w:val="both"/>
              <w:rPr>
                <w:sz w:val="28"/>
                <w:szCs w:val="28"/>
              </w:rPr>
            </w:pPr>
          </w:p>
        </w:tc>
        <w:tc>
          <w:tcPr>
            <w:tcW w:w="1809" w:type="dxa"/>
          </w:tcPr>
          <w:p w:rsidR="0087233D" w:rsidRDefault="0087233D" w:rsidP="005C6274">
            <w:pPr>
              <w:jc w:val="both"/>
              <w:rPr>
                <w:sz w:val="28"/>
                <w:szCs w:val="28"/>
              </w:rPr>
            </w:pPr>
          </w:p>
        </w:tc>
      </w:tr>
    </w:tbl>
    <w:p w:rsidR="00086859" w:rsidRDefault="00086859" w:rsidP="005C6274">
      <w:pPr>
        <w:jc w:val="both"/>
        <w:rPr>
          <w:sz w:val="28"/>
          <w:szCs w:val="28"/>
        </w:rPr>
      </w:pPr>
      <w:r>
        <w:rPr>
          <w:sz w:val="28"/>
          <w:szCs w:val="28"/>
        </w:rPr>
        <w:t xml:space="preserve">                                                                                                                                         22</w:t>
      </w:r>
    </w:p>
    <w:p w:rsidR="00086859" w:rsidRDefault="00086859" w:rsidP="005C6274">
      <w:pPr>
        <w:jc w:val="both"/>
        <w:rPr>
          <w:sz w:val="28"/>
          <w:szCs w:val="28"/>
        </w:rPr>
      </w:pPr>
      <w:r>
        <w:rPr>
          <w:sz w:val="28"/>
          <w:szCs w:val="28"/>
        </w:rPr>
        <w:t xml:space="preserve">                                                                                                                                     </w:t>
      </w:r>
    </w:p>
    <w:p w:rsidR="00086859" w:rsidRDefault="00086859" w:rsidP="005C6274">
      <w:pPr>
        <w:jc w:val="both"/>
        <w:rPr>
          <w:sz w:val="28"/>
          <w:szCs w:val="28"/>
        </w:rPr>
      </w:pPr>
      <w:r>
        <w:rPr>
          <w:sz w:val="28"/>
          <w:szCs w:val="28"/>
        </w:rPr>
        <w:lastRenderedPageBreak/>
        <w:t xml:space="preserve">                                                                                                                                   </w:t>
      </w:r>
      <w:r w:rsidR="002C6087" w:rsidRPr="001730DE">
        <w:rPr>
          <w:sz w:val="28"/>
          <w:szCs w:val="28"/>
        </w:rPr>
        <w:t xml:space="preserve">ВСОКО </w:t>
      </w:r>
    </w:p>
    <w:tbl>
      <w:tblPr>
        <w:tblStyle w:val="a4"/>
        <w:tblW w:w="0" w:type="auto"/>
        <w:tblLook w:val="04A0"/>
      </w:tblPr>
      <w:tblGrid>
        <w:gridCol w:w="671"/>
        <w:gridCol w:w="3122"/>
        <w:gridCol w:w="1904"/>
        <w:gridCol w:w="2024"/>
        <w:gridCol w:w="1850"/>
      </w:tblGrid>
      <w:tr w:rsidR="00086859" w:rsidTr="00086859">
        <w:trPr>
          <w:trHeight w:val="1677"/>
        </w:trPr>
        <w:tc>
          <w:tcPr>
            <w:tcW w:w="671" w:type="dxa"/>
            <w:tcBorders>
              <w:bottom w:val="single" w:sz="4" w:space="0" w:color="auto"/>
            </w:tcBorders>
          </w:tcPr>
          <w:p w:rsidR="00086859" w:rsidRDefault="00086859" w:rsidP="005C6274">
            <w:pPr>
              <w:jc w:val="both"/>
              <w:rPr>
                <w:sz w:val="28"/>
                <w:szCs w:val="28"/>
              </w:rPr>
            </w:pPr>
            <w:r>
              <w:rPr>
                <w:sz w:val="28"/>
                <w:szCs w:val="28"/>
              </w:rPr>
              <w:t>2.5</w:t>
            </w:r>
          </w:p>
        </w:tc>
        <w:tc>
          <w:tcPr>
            <w:tcW w:w="3122" w:type="dxa"/>
            <w:tcBorders>
              <w:bottom w:val="single" w:sz="4" w:space="0" w:color="auto"/>
            </w:tcBorders>
          </w:tcPr>
          <w:p w:rsidR="00086859" w:rsidRDefault="00086859" w:rsidP="005C6274">
            <w:pPr>
              <w:jc w:val="both"/>
              <w:rPr>
                <w:sz w:val="28"/>
                <w:szCs w:val="28"/>
              </w:rPr>
            </w:pPr>
            <w:r w:rsidRPr="001730DE">
              <w:rPr>
                <w:sz w:val="28"/>
                <w:szCs w:val="28"/>
              </w:rPr>
              <w:t>Своевременность повышения квалификации педагогов и руководителя ДОО</w:t>
            </w:r>
          </w:p>
        </w:tc>
        <w:tc>
          <w:tcPr>
            <w:tcW w:w="1904" w:type="dxa"/>
            <w:vMerge w:val="restart"/>
          </w:tcPr>
          <w:p w:rsidR="00086859" w:rsidRDefault="00086859" w:rsidP="005C6274">
            <w:pPr>
              <w:jc w:val="both"/>
              <w:rPr>
                <w:sz w:val="28"/>
                <w:szCs w:val="28"/>
              </w:rPr>
            </w:pPr>
          </w:p>
          <w:p w:rsidR="00086859" w:rsidRDefault="00086859" w:rsidP="005C6274">
            <w:pPr>
              <w:jc w:val="both"/>
              <w:rPr>
                <w:sz w:val="28"/>
                <w:szCs w:val="28"/>
              </w:rPr>
            </w:pPr>
          </w:p>
          <w:p w:rsidR="00086859" w:rsidRDefault="00086859" w:rsidP="005C6274">
            <w:pPr>
              <w:jc w:val="both"/>
              <w:rPr>
                <w:sz w:val="28"/>
                <w:szCs w:val="28"/>
              </w:rPr>
            </w:pPr>
            <w:r w:rsidRPr="001730DE">
              <w:rPr>
                <w:sz w:val="28"/>
                <w:szCs w:val="28"/>
              </w:rPr>
              <w:t>Анализ документов</w:t>
            </w:r>
          </w:p>
        </w:tc>
        <w:tc>
          <w:tcPr>
            <w:tcW w:w="2024" w:type="dxa"/>
            <w:vMerge w:val="restart"/>
          </w:tcPr>
          <w:p w:rsidR="00086859" w:rsidRDefault="00086859" w:rsidP="005C6274">
            <w:pPr>
              <w:jc w:val="both"/>
              <w:rPr>
                <w:sz w:val="28"/>
                <w:szCs w:val="28"/>
              </w:rPr>
            </w:pPr>
          </w:p>
          <w:p w:rsidR="00086859" w:rsidRDefault="00086859" w:rsidP="005C6274">
            <w:pPr>
              <w:jc w:val="both"/>
              <w:rPr>
                <w:sz w:val="28"/>
                <w:szCs w:val="28"/>
              </w:rPr>
            </w:pPr>
          </w:p>
          <w:p w:rsidR="00086859" w:rsidRDefault="00086859" w:rsidP="005C6274">
            <w:pPr>
              <w:jc w:val="both"/>
              <w:rPr>
                <w:sz w:val="28"/>
                <w:szCs w:val="28"/>
              </w:rPr>
            </w:pPr>
            <w:r w:rsidRPr="001730DE">
              <w:rPr>
                <w:sz w:val="28"/>
                <w:szCs w:val="28"/>
              </w:rPr>
              <w:t>Сопоставление</w:t>
            </w:r>
          </w:p>
        </w:tc>
        <w:tc>
          <w:tcPr>
            <w:tcW w:w="1850" w:type="dxa"/>
            <w:tcBorders>
              <w:bottom w:val="single" w:sz="4" w:space="0" w:color="auto"/>
            </w:tcBorders>
          </w:tcPr>
          <w:p w:rsidR="00086859" w:rsidRDefault="00086859" w:rsidP="005C6274">
            <w:pPr>
              <w:jc w:val="both"/>
              <w:rPr>
                <w:sz w:val="28"/>
                <w:szCs w:val="28"/>
              </w:rPr>
            </w:pPr>
          </w:p>
        </w:tc>
      </w:tr>
      <w:tr w:rsidR="00086859" w:rsidTr="00086859">
        <w:trPr>
          <w:trHeight w:val="365"/>
        </w:trPr>
        <w:tc>
          <w:tcPr>
            <w:tcW w:w="671" w:type="dxa"/>
            <w:tcBorders>
              <w:top w:val="single" w:sz="4" w:space="0" w:color="auto"/>
            </w:tcBorders>
          </w:tcPr>
          <w:p w:rsidR="00086859" w:rsidRDefault="00086859" w:rsidP="005C6274">
            <w:pPr>
              <w:jc w:val="both"/>
              <w:rPr>
                <w:sz w:val="28"/>
                <w:szCs w:val="28"/>
              </w:rPr>
            </w:pPr>
            <w:r>
              <w:rPr>
                <w:sz w:val="28"/>
                <w:szCs w:val="28"/>
              </w:rPr>
              <w:t>2.6</w:t>
            </w:r>
          </w:p>
        </w:tc>
        <w:tc>
          <w:tcPr>
            <w:tcW w:w="3122" w:type="dxa"/>
            <w:tcBorders>
              <w:top w:val="single" w:sz="4" w:space="0" w:color="auto"/>
            </w:tcBorders>
          </w:tcPr>
          <w:p w:rsidR="00086859" w:rsidRPr="001730DE" w:rsidRDefault="00086859" w:rsidP="005C6274">
            <w:pPr>
              <w:jc w:val="both"/>
              <w:rPr>
                <w:sz w:val="28"/>
                <w:szCs w:val="28"/>
              </w:rPr>
            </w:pPr>
            <w:r w:rsidRPr="001730DE">
              <w:rPr>
                <w:sz w:val="28"/>
                <w:szCs w:val="28"/>
              </w:rPr>
              <w:t>Наличие у педагогических работников высшего образования (по профилю деятельности)</w:t>
            </w:r>
          </w:p>
        </w:tc>
        <w:tc>
          <w:tcPr>
            <w:tcW w:w="1904" w:type="dxa"/>
            <w:vMerge/>
          </w:tcPr>
          <w:p w:rsidR="00086859" w:rsidRDefault="00086859" w:rsidP="005C6274">
            <w:pPr>
              <w:jc w:val="both"/>
              <w:rPr>
                <w:sz w:val="28"/>
                <w:szCs w:val="28"/>
              </w:rPr>
            </w:pPr>
          </w:p>
        </w:tc>
        <w:tc>
          <w:tcPr>
            <w:tcW w:w="2024" w:type="dxa"/>
            <w:vMerge/>
          </w:tcPr>
          <w:p w:rsidR="00086859" w:rsidRDefault="00086859" w:rsidP="005C6274">
            <w:pPr>
              <w:jc w:val="both"/>
              <w:rPr>
                <w:sz w:val="28"/>
                <w:szCs w:val="28"/>
              </w:rPr>
            </w:pPr>
          </w:p>
        </w:tc>
        <w:tc>
          <w:tcPr>
            <w:tcW w:w="1850" w:type="dxa"/>
            <w:tcBorders>
              <w:top w:val="single" w:sz="4" w:space="0" w:color="auto"/>
            </w:tcBorders>
          </w:tcPr>
          <w:p w:rsidR="00086859" w:rsidRDefault="00086859" w:rsidP="005C6274">
            <w:pPr>
              <w:jc w:val="both"/>
              <w:rPr>
                <w:sz w:val="28"/>
                <w:szCs w:val="28"/>
              </w:rPr>
            </w:pPr>
            <w:r w:rsidRPr="001730DE">
              <w:rPr>
                <w:sz w:val="28"/>
                <w:szCs w:val="28"/>
              </w:rPr>
              <w:t>50%-100%-1</w:t>
            </w:r>
            <w:proofErr w:type="gramStart"/>
            <w:r w:rsidRPr="001730DE">
              <w:rPr>
                <w:sz w:val="28"/>
                <w:szCs w:val="28"/>
              </w:rPr>
              <w:t xml:space="preserve"> М</w:t>
            </w:r>
            <w:proofErr w:type="gramEnd"/>
            <w:r w:rsidRPr="001730DE">
              <w:rPr>
                <w:sz w:val="28"/>
                <w:szCs w:val="28"/>
              </w:rPr>
              <w:t>енее 50%-0</w:t>
            </w:r>
          </w:p>
        </w:tc>
      </w:tr>
      <w:tr w:rsidR="00086859" w:rsidTr="00086859">
        <w:tc>
          <w:tcPr>
            <w:tcW w:w="671" w:type="dxa"/>
          </w:tcPr>
          <w:p w:rsidR="00086859" w:rsidRDefault="00086859" w:rsidP="005C6274">
            <w:pPr>
              <w:jc w:val="both"/>
              <w:rPr>
                <w:sz w:val="28"/>
                <w:szCs w:val="28"/>
              </w:rPr>
            </w:pPr>
            <w:r>
              <w:rPr>
                <w:sz w:val="28"/>
                <w:szCs w:val="28"/>
              </w:rPr>
              <w:t>2.7</w:t>
            </w:r>
          </w:p>
        </w:tc>
        <w:tc>
          <w:tcPr>
            <w:tcW w:w="3122" w:type="dxa"/>
          </w:tcPr>
          <w:p w:rsidR="00086859" w:rsidRDefault="00086859" w:rsidP="005C6274">
            <w:pPr>
              <w:jc w:val="both"/>
              <w:rPr>
                <w:sz w:val="28"/>
                <w:szCs w:val="28"/>
              </w:rPr>
            </w:pPr>
            <w:r w:rsidRPr="001730DE">
              <w:rPr>
                <w:sz w:val="28"/>
                <w:szCs w:val="28"/>
              </w:rPr>
              <w:t>Нагрузка на педагогов</w:t>
            </w:r>
          </w:p>
        </w:tc>
        <w:tc>
          <w:tcPr>
            <w:tcW w:w="1904" w:type="dxa"/>
          </w:tcPr>
          <w:p w:rsidR="00086859" w:rsidRDefault="00086859" w:rsidP="005C6274">
            <w:pPr>
              <w:jc w:val="both"/>
              <w:rPr>
                <w:sz w:val="28"/>
                <w:szCs w:val="28"/>
              </w:rPr>
            </w:pPr>
            <w:r w:rsidRPr="001730DE">
              <w:rPr>
                <w:sz w:val="28"/>
                <w:szCs w:val="28"/>
              </w:rPr>
              <w:t>Анализ документов</w:t>
            </w:r>
          </w:p>
        </w:tc>
        <w:tc>
          <w:tcPr>
            <w:tcW w:w="2024" w:type="dxa"/>
          </w:tcPr>
          <w:p w:rsidR="00086859" w:rsidRDefault="00B971F9" w:rsidP="005C6274">
            <w:pPr>
              <w:jc w:val="both"/>
              <w:rPr>
                <w:sz w:val="28"/>
                <w:szCs w:val="28"/>
              </w:rPr>
            </w:pPr>
            <w:r w:rsidRPr="001730DE">
              <w:rPr>
                <w:sz w:val="28"/>
                <w:szCs w:val="28"/>
              </w:rPr>
              <w:t>Сопоставление со штатным расписанием</w:t>
            </w:r>
          </w:p>
        </w:tc>
        <w:tc>
          <w:tcPr>
            <w:tcW w:w="1850" w:type="dxa"/>
          </w:tcPr>
          <w:p w:rsidR="00086859" w:rsidRDefault="00086859" w:rsidP="005C6274">
            <w:pPr>
              <w:jc w:val="both"/>
              <w:rPr>
                <w:sz w:val="28"/>
                <w:szCs w:val="28"/>
              </w:rPr>
            </w:pPr>
          </w:p>
        </w:tc>
      </w:tr>
    </w:tbl>
    <w:p w:rsidR="00086859" w:rsidRDefault="00086859" w:rsidP="005C6274">
      <w:pPr>
        <w:jc w:val="both"/>
        <w:rPr>
          <w:sz w:val="28"/>
          <w:szCs w:val="28"/>
        </w:rPr>
      </w:pPr>
    </w:p>
    <w:p w:rsidR="00B971F9" w:rsidRDefault="00B971F9" w:rsidP="005C6274">
      <w:pPr>
        <w:jc w:val="both"/>
        <w:rPr>
          <w:b/>
          <w:sz w:val="28"/>
          <w:szCs w:val="28"/>
        </w:rPr>
      </w:pPr>
      <w:r w:rsidRPr="00B971F9">
        <w:rPr>
          <w:b/>
          <w:sz w:val="28"/>
          <w:szCs w:val="28"/>
        </w:rPr>
        <w:t xml:space="preserve">                </w:t>
      </w:r>
      <w:r w:rsidR="002C6087" w:rsidRPr="00B971F9">
        <w:rPr>
          <w:b/>
          <w:sz w:val="28"/>
          <w:szCs w:val="28"/>
        </w:rPr>
        <w:t xml:space="preserve"> Развивающая предметно-пространственная</w:t>
      </w:r>
      <w:r w:rsidR="002C6087" w:rsidRPr="001730DE">
        <w:rPr>
          <w:sz w:val="28"/>
          <w:szCs w:val="28"/>
        </w:rPr>
        <w:t xml:space="preserve"> </w:t>
      </w:r>
      <w:r w:rsidR="002C6087" w:rsidRPr="00B971F9">
        <w:rPr>
          <w:b/>
          <w:sz w:val="28"/>
          <w:szCs w:val="28"/>
        </w:rPr>
        <w:t>среда</w:t>
      </w:r>
    </w:p>
    <w:tbl>
      <w:tblPr>
        <w:tblStyle w:val="a4"/>
        <w:tblW w:w="0" w:type="auto"/>
        <w:tblLayout w:type="fixed"/>
        <w:tblLook w:val="04A0"/>
      </w:tblPr>
      <w:tblGrid>
        <w:gridCol w:w="713"/>
        <w:gridCol w:w="3078"/>
        <w:gridCol w:w="1987"/>
        <w:gridCol w:w="1985"/>
        <w:gridCol w:w="1808"/>
      </w:tblGrid>
      <w:tr w:rsidR="00B971F9" w:rsidTr="00B971F9">
        <w:trPr>
          <w:trHeight w:val="968"/>
        </w:trPr>
        <w:tc>
          <w:tcPr>
            <w:tcW w:w="713" w:type="dxa"/>
            <w:tcBorders>
              <w:bottom w:val="single" w:sz="4" w:space="0" w:color="auto"/>
            </w:tcBorders>
          </w:tcPr>
          <w:p w:rsidR="00B971F9" w:rsidRDefault="00B971F9" w:rsidP="005C6274">
            <w:pPr>
              <w:jc w:val="both"/>
              <w:rPr>
                <w:sz w:val="28"/>
                <w:szCs w:val="28"/>
              </w:rPr>
            </w:pPr>
            <w:r>
              <w:rPr>
                <w:sz w:val="28"/>
                <w:szCs w:val="28"/>
              </w:rPr>
              <w:t>2.8</w:t>
            </w:r>
          </w:p>
          <w:p w:rsidR="00B971F9" w:rsidRDefault="00B971F9" w:rsidP="005C6274">
            <w:pPr>
              <w:jc w:val="both"/>
              <w:rPr>
                <w:sz w:val="28"/>
                <w:szCs w:val="28"/>
              </w:rPr>
            </w:pPr>
          </w:p>
        </w:tc>
        <w:tc>
          <w:tcPr>
            <w:tcW w:w="3078" w:type="dxa"/>
            <w:tcBorders>
              <w:bottom w:val="single" w:sz="4" w:space="0" w:color="auto"/>
            </w:tcBorders>
          </w:tcPr>
          <w:p w:rsidR="00B971F9" w:rsidRDefault="00B971F9" w:rsidP="005C6274">
            <w:pPr>
              <w:jc w:val="both"/>
              <w:rPr>
                <w:sz w:val="28"/>
                <w:szCs w:val="28"/>
              </w:rPr>
            </w:pPr>
            <w:r w:rsidRPr="001730DE">
              <w:rPr>
                <w:sz w:val="28"/>
                <w:szCs w:val="28"/>
              </w:rPr>
              <w:t>Содержательная насыщенность среды</w:t>
            </w:r>
          </w:p>
        </w:tc>
        <w:tc>
          <w:tcPr>
            <w:tcW w:w="1987" w:type="dxa"/>
            <w:vMerge w:val="restart"/>
          </w:tcPr>
          <w:p w:rsidR="00B971F9" w:rsidRDefault="00B971F9" w:rsidP="005C6274">
            <w:pPr>
              <w:jc w:val="both"/>
              <w:rPr>
                <w:sz w:val="28"/>
                <w:szCs w:val="28"/>
              </w:rPr>
            </w:pPr>
          </w:p>
          <w:p w:rsidR="00B971F9" w:rsidRDefault="00B971F9" w:rsidP="005C6274">
            <w:pPr>
              <w:jc w:val="both"/>
              <w:rPr>
                <w:sz w:val="28"/>
                <w:szCs w:val="28"/>
              </w:rPr>
            </w:pPr>
          </w:p>
          <w:p w:rsidR="00B971F9" w:rsidRDefault="00B971F9" w:rsidP="005C6274">
            <w:pPr>
              <w:jc w:val="both"/>
              <w:rPr>
                <w:sz w:val="28"/>
                <w:szCs w:val="28"/>
              </w:rPr>
            </w:pPr>
          </w:p>
          <w:p w:rsidR="00B971F9" w:rsidRDefault="00B971F9" w:rsidP="005C6274">
            <w:pPr>
              <w:jc w:val="both"/>
              <w:rPr>
                <w:sz w:val="28"/>
                <w:szCs w:val="28"/>
              </w:rPr>
            </w:pPr>
          </w:p>
          <w:p w:rsidR="00B971F9" w:rsidRDefault="00B971F9" w:rsidP="005C6274">
            <w:pPr>
              <w:jc w:val="both"/>
              <w:rPr>
                <w:sz w:val="28"/>
                <w:szCs w:val="28"/>
              </w:rPr>
            </w:pPr>
            <w:r w:rsidRPr="001730DE">
              <w:rPr>
                <w:sz w:val="28"/>
                <w:szCs w:val="28"/>
              </w:rPr>
              <w:t>Структурированное наблюдение</w:t>
            </w:r>
          </w:p>
        </w:tc>
        <w:tc>
          <w:tcPr>
            <w:tcW w:w="1985" w:type="dxa"/>
            <w:vMerge w:val="restart"/>
          </w:tcPr>
          <w:p w:rsidR="00B971F9" w:rsidRDefault="00B971F9" w:rsidP="005C6274">
            <w:pPr>
              <w:jc w:val="both"/>
              <w:rPr>
                <w:sz w:val="28"/>
                <w:szCs w:val="28"/>
              </w:rPr>
            </w:pPr>
          </w:p>
          <w:p w:rsidR="00B971F9" w:rsidRDefault="00B971F9" w:rsidP="005C6274">
            <w:pPr>
              <w:jc w:val="both"/>
              <w:rPr>
                <w:sz w:val="28"/>
                <w:szCs w:val="28"/>
              </w:rPr>
            </w:pPr>
          </w:p>
          <w:p w:rsidR="00B971F9" w:rsidRDefault="00B971F9" w:rsidP="005C6274">
            <w:pPr>
              <w:jc w:val="both"/>
              <w:rPr>
                <w:sz w:val="28"/>
                <w:szCs w:val="28"/>
              </w:rPr>
            </w:pPr>
          </w:p>
          <w:p w:rsidR="00B971F9" w:rsidRDefault="00B971F9" w:rsidP="005C6274">
            <w:pPr>
              <w:jc w:val="both"/>
              <w:rPr>
                <w:sz w:val="28"/>
                <w:szCs w:val="28"/>
              </w:rPr>
            </w:pPr>
          </w:p>
          <w:p w:rsidR="00B971F9" w:rsidRDefault="00B971F9" w:rsidP="005C6274">
            <w:pPr>
              <w:jc w:val="both"/>
              <w:rPr>
                <w:sz w:val="28"/>
                <w:szCs w:val="28"/>
              </w:rPr>
            </w:pPr>
            <w:r w:rsidRPr="001730DE">
              <w:rPr>
                <w:sz w:val="28"/>
                <w:szCs w:val="28"/>
              </w:rPr>
              <w:t xml:space="preserve">Сопоставление с требованиями ФГОС </w:t>
            </w:r>
            <w:proofErr w:type="gramStart"/>
            <w:r w:rsidRPr="001730DE">
              <w:rPr>
                <w:sz w:val="28"/>
                <w:szCs w:val="28"/>
              </w:rPr>
              <w:t>ДО</w:t>
            </w:r>
            <w:proofErr w:type="gramEnd"/>
          </w:p>
        </w:tc>
        <w:tc>
          <w:tcPr>
            <w:tcW w:w="1808" w:type="dxa"/>
            <w:tcBorders>
              <w:bottom w:val="single" w:sz="4" w:space="0" w:color="auto"/>
            </w:tcBorders>
          </w:tcPr>
          <w:p w:rsidR="00B971F9" w:rsidRDefault="00B971F9" w:rsidP="005C6274">
            <w:pPr>
              <w:jc w:val="both"/>
              <w:rPr>
                <w:sz w:val="28"/>
                <w:szCs w:val="28"/>
              </w:rPr>
            </w:pPr>
            <w:r w:rsidRPr="001730DE">
              <w:rPr>
                <w:sz w:val="28"/>
                <w:szCs w:val="28"/>
              </w:rPr>
              <w:t>100% -1 80%-99%-0,5</w:t>
            </w:r>
            <w:proofErr w:type="gramStart"/>
            <w:r w:rsidRPr="001730DE">
              <w:rPr>
                <w:sz w:val="28"/>
                <w:szCs w:val="28"/>
              </w:rPr>
              <w:t xml:space="preserve"> М</w:t>
            </w:r>
            <w:proofErr w:type="gramEnd"/>
            <w:r w:rsidRPr="001730DE">
              <w:rPr>
                <w:sz w:val="28"/>
                <w:szCs w:val="28"/>
              </w:rPr>
              <w:t>енее</w:t>
            </w:r>
            <w:r>
              <w:rPr>
                <w:sz w:val="28"/>
                <w:szCs w:val="28"/>
              </w:rPr>
              <w:t xml:space="preserve"> 80%- 0</w:t>
            </w:r>
          </w:p>
        </w:tc>
      </w:tr>
      <w:tr w:rsidR="00B971F9" w:rsidTr="00B971F9">
        <w:trPr>
          <w:trHeight w:val="1161"/>
        </w:trPr>
        <w:tc>
          <w:tcPr>
            <w:tcW w:w="713" w:type="dxa"/>
            <w:tcBorders>
              <w:top w:val="single" w:sz="4" w:space="0" w:color="auto"/>
              <w:bottom w:val="single" w:sz="4" w:space="0" w:color="auto"/>
            </w:tcBorders>
          </w:tcPr>
          <w:p w:rsidR="00B971F9" w:rsidRDefault="00B971F9" w:rsidP="005C6274">
            <w:pPr>
              <w:jc w:val="both"/>
              <w:rPr>
                <w:sz w:val="28"/>
                <w:szCs w:val="28"/>
              </w:rPr>
            </w:pPr>
            <w:r>
              <w:rPr>
                <w:sz w:val="28"/>
                <w:szCs w:val="28"/>
              </w:rPr>
              <w:t>2.9</w:t>
            </w:r>
          </w:p>
        </w:tc>
        <w:tc>
          <w:tcPr>
            <w:tcW w:w="3078" w:type="dxa"/>
            <w:tcBorders>
              <w:top w:val="single" w:sz="4" w:space="0" w:color="auto"/>
              <w:bottom w:val="single" w:sz="4" w:space="0" w:color="auto"/>
            </w:tcBorders>
          </w:tcPr>
          <w:p w:rsidR="00B971F9" w:rsidRPr="001730DE" w:rsidRDefault="00B971F9" w:rsidP="005C6274">
            <w:pPr>
              <w:jc w:val="both"/>
              <w:rPr>
                <w:sz w:val="28"/>
                <w:szCs w:val="28"/>
              </w:rPr>
            </w:pPr>
            <w:proofErr w:type="spellStart"/>
            <w:r w:rsidRPr="001730DE">
              <w:rPr>
                <w:sz w:val="28"/>
                <w:szCs w:val="28"/>
              </w:rPr>
              <w:t>Трансформируемость</w:t>
            </w:r>
            <w:proofErr w:type="spellEnd"/>
            <w:r w:rsidRPr="001730DE">
              <w:rPr>
                <w:sz w:val="28"/>
                <w:szCs w:val="28"/>
              </w:rPr>
              <w:t xml:space="preserve"> пространства</w:t>
            </w:r>
          </w:p>
        </w:tc>
        <w:tc>
          <w:tcPr>
            <w:tcW w:w="1987" w:type="dxa"/>
            <w:vMerge/>
          </w:tcPr>
          <w:p w:rsidR="00B971F9" w:rsidRDefault="00B971F9" w:rsidP="005C6274">
            <w:pPr>
              <w:jc w:val="both"/>
              <w:rPr>
                <w:sz w:val="28"/>
                <w:szCs w:val="28"/>
              </w:rPr>
            </w:pPr>
          </w:p>
        </w:tc>
        <w:tc>
          <w:tcPr>
            <w:tcW w:w="1985" w:type="dxa"/>
            <w:vMerge/>
          </w:tcPr>
          <w:p w:rsidR="00B971F9" w:rsidRDefault="00B971F9" w:rsidP="005C6274">
            <w:pPr>
              <w:jc w:val="both"/>
              <w:rPr>
                <w:sz w:val="28"/>
                <w:szCs w:val="28"/>
              </w:rPr>
            </w:pPr>
          </w:p>
        </w:tc>
        <w:tc>
          <w:tcPr>
            <w:tcW w:w="1808" w:type="dxa"/>
            <w:vMerge w:val="restart"/>
            <w:tcBorders>
              <w:top w:val="single" w:sz="4" w:space="0" w:color="auto"/>
            </w:tcBorders>
          </w:tcPr>
          <w:p w:rsidR="00B971F9" w:rsidRPr="001730DE" w:rsidRDefault="00B971F9" w:rsidP="005C6274">
            <w:pPr>
              <w:jc w:val="both"/>
              <w:rPr>
                <w:sz w:val="28"/>
                <w:szCs w:val="28"/>
              </w:rPr>
            </w:pPr>
            <w:r w:rsidRPr="001730DE">
              <w:rPr>
                <w:sz w:val="28"/>
                <w:szCs w:val="28"/>
              </w:rPr>
              <w:t xml:space="preserve"> 100% -1 80%-99%-0,5</w:t>
            </w:r>
            <w:proofErr w:type="gramStart"/>
            <w:r w:rsidRPr="001730DE">
              <w:rPr>
                <w:sz w:val="28"/>
                <w:szCs w:val="28"/>
              </w:rPr>
              <w:t xml:space="preserve"> М</w:t>
            </w:r>
            <w:proofErr w:type="gramEnd"/>
            <w:r w:rsidRPr="001730DE">
              <w:rPr>
                <w:sz w:val="28"/>
                <w:szCs w:val="28"/>
              </w:rPr>
              <w:t>енее 80%-0</w:t>
            </w:r>
          </w:p>
        </w:tc>
      </w:tr>
      <w:tr w:rsidR="00B971F9" w:rsidTr="00B971F9">
        <w:trPr>
          <w:trHeight w:val="342"/>
        </w:trPr>
        <w:tc>
          <w:tcPr>
            <w:tcW w:w="713" w:type="dxa"/>
            <w:vMerge w:val="restart"/>
            <w:tcBorders>
              <w:top w:val="single" w:sz="4" w:space="0" w:color="auto"/>
            </w:tcBorders>
          </w:tcPr>
          <w:p w:rsidR="00B971F9" w:rsidRDefault="00B971F9" w:rsidP="005C6274">
            <w:pPr>
              <w:jc w:val="both"/>
              <w:rPr>
                <w:sz w:val="28"/>
                <w:szCs w:val="28"/>
              </w:rPr>
            </w:pPr>
            <w:r>
              <w:rPr>
                <w:sz w:val="28"/>
                <w:szCs w:val="28"/>
              </w:rPr>
              <w:t>2.10</w:t>
            </w:r>
          </w:p>
        </w:tc>
        <w:tc>
          <w:tcPr>
            <w:tcW w:w="3078" w:type="dxa"/>
            <w:vMerge w:val="restart"/>
            <w:tcBorders>
              <w:top w:val="single" w:sz="4" w:space="0" w:color="auto"/>
            </w:tcBorders>
          </w:tcPr>
          <w:p w:rsidR="00B971F9" w:rsidRPr="001730DE" w:rsidRDefault="00B971F9" w:rsidP="005C6274">
            <w:pPr>
              <w:jc w:val="both"/>
              <w:rPr>
                <w:sz w:val="28"/>
                <w:szCs w:val="28"/>
              </w:rPr>
            </w:pPr>
            <w:proofErr w:type="spellStart"/>
            <w:r w:rsidRPr="001730DE">
              <w:rPr>
                <w:sz w:val="28"/>
                <w:szCs w:val="28"/>
              </w:rPr>
              <w:t>Полифункциональность</w:t>
            </w:r>
            <w:proofErr w:type="spellEnd"/>
            <w:r w:rsidRPr="001730DE">
              <w:rPr>
                <w:sz w:val="28"/>
                <w:szCs w:val="28"/>
              </w:rPr>
              <w:t xml:space="preserve"> материалов</w:t>
            </w:r>
          </w:p>
        </w:tc>
        <w:tc>
          <w:tcPr>
            <w:tcW w:w="1987" w:type="dxa"/>
            <w:vMerge/>
          </w:tcPr>
          <w:p w:rsidR="00B971F9" w:rsidRDefault="00B971F9" w:rsidP="005C6274">
            <w:pPr>
              <w:jc w:val="both"/>
              <w:rPr>
                <w:sz w:val="28"/>
                <w:szCs w:val="28"/>
              </w:rPr>
            </w:pPr>
          </w:p>
        </w:tc>
        <w:tc>
          <w:tcPr>
            <w:tcW w:w="1985" w:type="dxa"/>
            <w:vMerge/>
          </w:tcPr>
          <w:p w:rsidR="00B971F9" w:rsidRDefault="00B971F9" w:rsidP="005C6274">
            <w:pPr>
              <w:jc w:val="both"/>
              <w:rPr>
                <w:sz w:val="28"/>
                <w:szCs w:val="28"/>
              </w:rPr>
            </w:pPr>
          </w:p>
        </w:tc>
        <w:tc>
          <w:tcPr>
            <w:tcW w:w="1808" w:type="dxa"/>
            <w:vMerge/>
            <w:tcBorders>
              <w:bottom w:val="single" w:sz="4" w:space="0" w:color="auto"/>
            </w:tcBorders>
          </w:tcPr>
          <w:p w:rsidR="00B971F9" w:rsidRPr="001730DE" w:rsidRDefault="00B971F9" w:rsidP="005C6274">
            <w:pPr>
              <w:jc w:val="both"/>
              <w:rPr>
                <w:sz w:val="28"/>
                <w:szCs w:val="28"/>
              </w:rPr>
            </w:pPr>
          </w:p>
        </w:tc>
      </w:tr>
      <w:tr w:rsidR="00B971F9" w:rsidTr="00B971F9">
        <w:trPr>
          <w:trHeight w:val="710"/>
        </w:trPr>
        <w:tc>
          <w:tcPr>
            <w:tcW w:w="713" w:type="dxa"/>
            <w:vMerge/>
            <w:tcBorders>
              <w:bottom w:val="single" w:sz="4" w:space="0" w:color="auto"/>
            </w:tcBorders>
          </w:tcPr>
          <w:p w:rsidR="00B971F9" w:rsidRDefault="00B971F9" w:rsidP="005C6274">
            <w:pPr>
              <w:jc w:val="both"/>
              <w:rPr>
                <w:sz w:val="28"/>
                <w:szCs w:val="28"/>
              </w:rPr>
            </w:pPr>
          </w:p>
        </w:tc>
        <w:tc>
          <w:tcPr>
            <w:tcW w:w="3078" w:type="dxa"/>
            <w:vMerge/>
            <w:tcBorders>
              <w:bottom w:val="single" w:sz="4" w:space="0" w:color="auto"/>
            </w:tcBorders>
          </w:tcPr>
          <w:p w:rsidR="00B971F9" w:rsidRPr="001730DE" w:rsidRDefault="00B971F9" w:rsidP="005C6274">
            <w:pPr>
              <w:jc w:val="both"/>
              <w:rPr>
                <w:sz w:val="28"/>
                <w:szCs w:val="28"/>
              </w:rPr>
            </w:pPr>
          </w:p>
        </w:tc>
        <w:tc>
          <w:tcPr>
            <w:tcW w:w="1987" w:type="dxa"/>
            <w:vMerge/>
          </w:tcPr>
          <w:p w:rsidR="00B971F9" w:rsidRDefault="00B971F9" w:rsidP="005C6274">
            <w:pPr>
              <w:jc w:val="both"/>
              <w:rPr>
                <w:sz w:val="28"/>
                <w:szCs w:val="28"/>
              </w:rPr>
            </w:pPr>
          </w:p>
        </w:tc>
        <w:tc>
          <w:tcPr>
            <w:tcW w:w="1985" w:type="dxa"/>
            <w:vMerge/>
          </w:tcPr>
          <w:p w:rsidR="00B971F9" w:rsidRDefault="00B971F9" w:rsidP="005C6274">
            <w:pPr>
              <w:jc w:val="both"/>
              <w:rPr>
                <w:sz w:val="28"/>
                <w:szCs w:val="28"/>
              </w:rPr>
            </w:pPr>
          </w:p>
        </w:tc>
        <w:tc>
          <w:tcPr>
            <w:tcW w:w="1808" w:type="dxa"/>
            <w:tcBorders>
              <w:top w:val="single" w:sz="4" w:space="0" w:color="auto"/>
              <w:bottom w:val="single" w:sz="4" w:space="0" w:color="auto"/>
            </w:tcBorders>
          </w:tcPr>
          <w:p w:rsidR="00B971F9" w:rsidRPr="001730DE" w:rsidRDefault="00B971F9" w:rsidP="005C6274">
            <w:pPr>
              <w:jc w:val="both"/>
              <w:rPr>
                <w:sz w:val="28"/>
                <w:szCs w:val="28"/>
              </w:rPr>
            </w:pPr>
            <w:r w:rsidRPr="001730DE">
              <w:rPr>
                <w:sz w:val="28"/>
                <w:szCs w:val="28"/>
              </w:rPr>
              <w:t>100% -1 80%-99%-0,5</w:t>
            </w:r>
            <w:proofErr w:type="gramStart"/>
            <w:r w:rsidRPr="001730DE">
              <w:rPr>
                <w:sz w:val="28"/>
                <w:szCs w:val="28"/>
              </w:rPr>
              <w:t xml:space="preserve"> М</w:t>
            </w:r>
            <w:proofErr w:type="gramEnd"/>
            <w:r w:rsidRPr="001730DE">
              <w:rPr>
                <w:sz w:val="28"/>
                <w:szCs w:val="28"/>
              </w:rPr>
              <w:t>енее 80%-0</w:t>
            </w:r>
          </w:p>
        </w:tc>
      </w:tr>
      <w:tr w:rsidR="00B971F9" w:rsidTr="00B971F9">
        <w:trPr>
          <w:trHeight w:val="955"/>
        </w:trPr>
        <w:tc>
          <w:tcPr>
            <w:tcW w:w="713" w:type="dxa"/>
            <w:tcBorders>
              <w:top w:val="single" w:sz="4" w:space="0" w:color="auto"/>
              <w:bottom w:val="single" w:sz="4" w:space="0" w:color="auto"/>
            </w:tcBorders>
          </w:tcPr>
          <w:p w:rsidR="00B971F9" w:rsidRDefault="00B971F9" w:rsidP="005C6274">
            <w:pPr>
              <w:jc w:val="both"/>
              <w:rPr>
                <w:sz w:val="28"/>
                <w:szCs w:val="28"/>
              </w:rPr>
            </w:pPr>
            <w:r>
              <w:rPr>
                <w:sz w:val="28"/>
                <w:szCs w:val="28"/>
              </w:rPr>
              <w:t>2.11</w:t>
            </w:r>
          </w:p>
        </w:tc>
        <w:tc>
          <w:tcPr>
            <w:tcW w:w="3078" w:type="dxa"/>
            <w:tcBorders>
              <w:top w:val="single" w:sz="4" w:space="0" w:color="auto"/>
              <w:bottom w:val="single" w:sz="4" w:space="0" w:color="auto"/>
            </w:tcBorders>
          </w:tcPr>
          <w:p w:rsidR="00B971F9" w:rsidRDefault="00B971F9" w:rsidP="005C6274">
            <w:pPr>
              <w:jc w:val="both"/>
              <w:rPr>
                <w:sz w:val="28"/>
                <w:szCs w:val="28"/>
              </w:rPr>
            </w:pPr>
            <w:r w:rsidRPr="001730DE">
              <w:rPr>
                <w:sz w:val="28"/>
                <w:szCs w:val="28"/>
              </w:rPr>
              <w:t>Вариативность среды</w:t>
            </w:r>
          </w:p>
          <w:p w:rsidR="00B971F9" w:rsidRDefault="00B971F9" w:rsidP="005C6274">
            <w:pPr>
              <w:jc w:val="both"/>
              <w:rPr>
                <w:sz w:val="28"/>
                <w:szCs w:val="28"/>
              </w:rPr>
            </w:pPr>
          </w:p>
          <w:p w:rsidR="00B971F9" w:rsidRPr="001730DE" w:rsidRDefault="00B971F9" w:rsidP="005C6274">
            <w:pPr>
              <w:jc w:val="both"/>
              <w:rPr>
                <w:sz w:val="28"/>
                <w:szCs w:val="28"/>
              </w:rPr>
            </w:pPr>
          </w:p>
        </w:tc>
        <w:tc>
          <w:tcPr>
            <w:tcW w:w="1987" w:type="dxa"/>
            <w:vMerge/>
          </w:tcPr>
          <w:p w:rsidR="00B971F9" w:rsidRDefault="00B971F9" w:rsidP="005C6274">
            <w:pPr>
              <w:jc w:val="both"/>
              <w:rPr>
                <w:sz w:val="28"/>
                <w:szCs w:val="28"/>
              </w:rPr>
            </w:pPr>
          </w:p>
        </w:tc>
        <w:tc>
          <w:tcPr>
            <w:tcW w:w="1985" w:type="dxa"/>
            <w:vMerge/>
          </w:tcPr>
          <w:p w:rsidR="00B971F9" w:rsidRDefault="00B971F9" w:rsidP="005C6274">
            <w:pPr>
              <w:jc w:val="both"/>
              <w:rPr>
                <w:sz w:val="28"/>
                <w:szCs w:val="28"/>
              </w:rPr>
            </w:pPr>
          </w:p>
        </w:tc>
        <w:tc>
          <w:tcPr>
            <w:tcW w:w="1808" w:type="dxa"/>
            <w:tcBorders>
              <w:top w:val="single" w:sz="4" w:space="0" w:color="auto"/>
              <w:bottom w:val="single" w:sz="4" w:space="0" w:color="auto"/>
            </w:tcBorders>
          </w:tcPr>
          <w:p w:rsidR="00B971F9" w:rsidRPr="001730DE" w:rsidRDefault="00B971F9" w:rsidP="005C6274">
            <w:pPr>
              <w:jc w:val="both"/>
              <w:rPr>
                <w:sz w:val="28"/>
                <w:szCs w:val="28"/>
              </w:rPr>
            </w:pPr>
            <w:r w:rsidRPr="001730DE">
              <w:rPr>
                <w:sz w:val="28"/>
                <w:szCs w:val="28"/>
              </w:rPr>
              <w:t>100% -1 80%-99%-0,5</w:t>
            </w:r>
            <w:proofErr w:type="gramStart"/>
            <w:r w:rsidRPr="001730DE">
              <w:rPr>
                <w:sz w:val="28"/>
                <w:szCs w:val="28"/>
              </w:rPr>
              <w:t xml:space="preserve"> М</w:t>
            </w:r>
            <w:proofErr w:type="gramEnd"/>
            <w:r w:rsidRPr="001730DE">
              <w:rPr>
                <w:sz w:val="28"/>
                <w:szCs w:val="28"/>
              </w:rPr>
              <w:t>енее 80%-0</w:t>
            </w:r>
          </w:p>
        </w:tc>
      </w:tr>
      <w:tr w:rsidR="00B971F9" w:rsidTr="00B971F9">
        <w:trPr>
          <w:trHeight w:val="624"/>
        </w:trPr>
        <w:tc>
          <w:tcPr>
            <w:tcW w:w="713" w:type="dxa"/>
            <w:tcBorders>
              <w:top w:val="single" w:sz="4" w:space="0" w:color="auto"/>
              <w:bottom w:val="single" w:sz="4" w:space="0" w:color="auto"/>
            </w:tcBorders>
          </w:tcPr>
          <w:p w:rsidR="00B971F9" w:rsidRDefault="00B971F9" w:rsidP="005C6274">
            <w:pPr>
              <w:jc w:val="both"/>
              <w:rPr>
                <w:sz w:val="28"/>
                <w:szCs w:val="28"/>
              </w:rPr>
            </w:pPr>
            <w:r>
              <w:rPr>
                <w:sz w:val="28"/>
                <w:szCs w:val="28"/>
              </w:rPr>
              <w:t>2.12</w:t>
            </w:r>
          </w:p>
        </w:tc>
        <w:tc>
          <w:tcPr>
            <w:tcW w:w="3078" w:type="dxa"/>
            <w:tcBorders>
              <w:top w:val="single" w:sz="4" w:space="0" w:color="auto"/>
              <w:bottom w:val="single" w:sz="4" w:space="0" w:color="auto"/>
            </w:tcBorders>
          </w:tcPr>
          <w:p w:rsidR="00B971F9" w:rsidRDefault="00B971F9" w:rsidP="005C6274">
            <w:pPr>
              <w:jc w:val="both"/>
              <w:rPr>
                <w:sz w:val="28"/>
                <w:szCs w:val="28"/>
              </w:rPr>
            </w:pPr>
          </w:p>
          <w:p w:rsidR="00B971F9" w:rsidRPr="001730DE" w:rsidRDefault="00B971F9" w:rsidP="005C6274">
            <w:pPr>
              <w:jc w:val="both"/>
              <w:rPr>
                <w:sz w:val="28"/>
                <w:szCs w:val="28"/>
              </w:rPr>
            </w:pPr>
            <w:r w:rsidRPr="001730DE">
              <w:rPr>
                <w:sz w:val="28"/>
                <w:szCs w:val="28"/>
              </w:rPr>
              <w:t>Доступность среды</w:t>
            </w:r>
          </w:p>
        </w:tc>
        <w:tc>
          <w:tcPr>
            <w:tcW w:w="1987" w:type="dxa"/>
            <w:vMerge/>
          </w:tcPr>
          <w:p w:rsidR="00B971F9" w:rsidRDefault="00B971F9" w:rsidP="005C6274">
            <w:pPr>
              <w:jc w:val="both"/>
              <w:rPr>
                <w:sz w:val="28"/>
                <w:szCs w:val="28"/>
              </w:rPr>
            </w:pPr>
          </w:p>
        </w:tc>
        <w:tc>
          <w:tcPr>
            <w:tcW w:w="1985" w:type="dxa"/>
            <w:vMerge/>
          </w:tcPr>
          <w:p w:rsidR="00B971F9" w:rsidRDefault="00B971F9" w:rsidP="005C6274">
            <w:pPr>
              <w:jc w:val="both"/>
              <w:rPr>
                <w:sz w:val="28"/>
                <w:szCs w:val="28"/>
              </w:rPr>
            </w:pPr>
          </w:p>
        </w:tc>
        <w:tc>
          <w:tcPr>
            <w:tcW w:w="1808" w:type="dxa"/>
            <w:tcBorders>
              <w:top w:val="single" w:sz="4" w:space="0" w:color="auto"/>
              <w:bottom w:val="single" w:sz="4" w:space="0" w:color="auto"/>
            </w:tcBorders>
          </w:tcPr>
          <w:p w:rsidR="00B971F9" w:rsidRPr="001730DE" w:rsidRDefault="00B971F9" w:rsidP="005C6274">
            <w:pPr>
              <w:jc w:val="both"/>
              <w:rPr>
                <w:sz w:val="28"/>
                <w:szCs w:val="28"/>
              </w:rPr>
            </w:pPr>
            <w:r w:rsidRPr="001730DE">
              <w:rPr>
                <w:sz w:val="28"/>
                <w:szCs w:val="28"/>
              </w:rPr>
              <w:t>100% -1 80%-99%-0,5</w:t>
            </w:r>
            <w:proofErr w:type="gramStart"/>
            <w:r w:rsidRPr="001730DE">
              <w:rPr>
                <w:sz w:val="28"/>
                <w:szCs w:val="28"/>
              </w:rPr>
              <w:t xml:space="preserve"> М</w:t>
            </w:r>
            <w:proofErr w:type="gramEnd"/>
            <w:r w:rsidRPr="001730DE">
              <w:rPr>
                <w:sz w:val="28"/>
                <w:szCs w:val="28"/>
              </w:rPr>
              <w:t>енее 80%-0</w:t>
            </w:r>
          </w:p>
        </w:tc>
      </w:tr>
      <w:tr w:rsidR="00B971F9" w:rsidTr="00B971F9">
        <w:trPr>
          <w:trHeight w:val="430"/>
        </w:trPr>
        <w:tc>
          <w:tcPr>
            <w:tcW w:w="713" w:type="dxa"/>
            <w:tcBorders>
              <w:top w:val="single" w:sz="4" w:space="0" w:color="auto"/>
            </w:tcBorders>
          </w:tcPr>
          <w:p w:rsidR="00B971F9" w:rsidRDefault="00B971F9" w:rsidP="005C6274">
            <w:pPr>
              <w:jc w:val="both"/>
              <w:rPr>
                <w:sz w:val="28"/>
                <w:szCs w:val="28"/>
              </w:rPr>
            </w:pPr>
            <w:r>
              <w:rPr>
                <w:sz w:val="28"/>
                <w:szCs w:val="28"/>
              </w:rPr>
              <w:t>2.13</w:t>
            </w:r>
          </w:p>
        </w:tc>
        <w:tc>
          <w:tcPr>
            <w:tcW w:w="3078" w:type="dxa"/>
            <w:tcBorders>
              <w:top w:val="single" w:sz="4" w:space="0" w:color="auto"/>
            </w:tcBorders>
          </w:tcPr>
          <w:p w:rsidR="00B971F9" w:rsidRDefault="00B971F9" w:rsidP="005C6274">
            <w:pPr>
              <w:jc w:val="both"/>
              <w:rPr>
                <w:sz w:val="28"/>
                <w:szCs w:val="28"/>
              </w:rPr>
            </w:pPr>
            <w:r w:rsidRPr="001730DE">
              <w:rPr>
                <w:sz w:val="28"/>
                <w:szCs w:val="28"/>
              </w:rPr>
              <w:t xml:space="preserve">Безопасность </w:t>
            </w:r>
            <w:proofErr w:type="spellStart"/>
            <w:r w:rsidRPr="001730DE">
              <w:rPr>
                <w:sz w:val="28"/>
                <w:szCs w:val="28"/>
              </w:rPr>
              <w:t>предметнопространственной</w:t>
            </w:r>
            <w:proofErr w:type="spellEnd"/>
            <w:r w:rsidRPr="001730DE">
              <w:rPr>
                <w:sz w:val="28"/>
                <w:szCs w:val="28"/>
              </w:rPr>
              <w:t xml:space="preserve"> среды</w:t>
            </w:r>
          </w:p>
        </w:tc>
        <w:tc>
          <w:tcPr>
            <w:tcW w:w="1987" w:type="dxa"/>
            <w:vMerge/>
          </w:tcPr>
          <w:p w:rsidR="00B971F9" w:rsidRDefault="00B971F9" w:rsidP="005C6274">
            <w:pPr>
              <w:jc w:val="both"/>
              <w:rPr>
                <w:sz w:val="28"/>
                <w:szCs w:val="28"/>
              </w:rPr>
            </w:pPr>
          </w:p>
        </w:tc>
        <w:tc>
          <w:tcPr>
            <w:tcW w:w="1985" w:type="dxa"/>
            <w:vMerge/>
          </w:tcPr>
          <w:p w:rsidR="00B971F9" w:rsidRDefault="00B971F9" w:rsidP="005C6274">
            <w:pPr>
              <w:jc w:val="both"/>
              <w:rPr>
                <w:sz w:val="28"/>
                <w:szCs w:val="28"/>
              </w:rPr>
            </w:pPr>
          </w:p>
        </w:tc>
        <w:tc>
          <w:tcPr>
            <w:tcW w:w="1808" w:type="dxa"/>
            <w:tcBorders>
              <w:top w:val="single" w:sz="4" w:space="0" w:color="auto"/>
            </w:tcBorders>
          </w:tcPr>
          <w:p w:rsidR="00B971F9" w:rsidRPr="001730DE" w:rsidRDefault="00B971F9" w:rsidP="005C6274">
            <w:pPr>
              <w:jc w:val="both"/>
              <w:rPr>
                <w:sz w:val="28"/>
                <w:szCs w:val="28"/>
              </w:rPr>
            </w:pPr>
            <w:r w:rsidRPr="001730DE">
              <w:rPr>
                <w:sz w:val="28"/>
                <w:szCs w:val="28"/>
              </w:rPr>
              <w:t>100%-1</w:t>
            </w:r>
            <w:proofErr w:type="gramStart"/>
            <w:r w:rsidRPr="001730DE">
              <w:rPr>
                <w:sz w:val="28"/>
                <w:szCs w:val="28"/>
              </w:rPr>
              <w:t xml:space="preserve"> М</w:t>
            </w:r>
            <w:proofErr w:type="gramEnd"/>
            <w:r w:rsidRPr="001730DE">
              <w:rPr>
                <w:sz w:val="28"/>
                <w:szCs w:val="28"/>
              </w:rPr>
              <w:t>енее 100%-0</w:t>
            </w:r>
          </w:p>
        </w:tc>
      </w:tr>
    </w:tbl>
    <w:p w:rsidR="00345862" w:rsidRDefault="00B971F9" w:rsidP="005C6274">
      <w:pPr>
        <w:jc w:val="both"/>
        <w:rPr>
          <w:sz w:val="28"/>
          <w:szCs w:val="28"/>
        </w:rPr>
      </w:pPr>
      <w:r>
        <w:rPr>
          <w:sz w:val="28"/>
          <w:szCs w:val="28"/>
        </w:rPr>
        <w:t xml:space="preserve">                                                                                                                                      </w:t>
      </w:r>
      <w:r w:rsidR="00345862">
        <w:rPr>
          <w:sz w:val="28"/>
          <w:szCs w:val="28"/>
        </w:rPr>
        <w:t>23</w:t>
      </w:r>
    </w:p>
    <w:p w:rsidR="00345862" w:rsidRDefault="00345862" w:rsidP="005C6274">
      <w:pPr>
        <w:jc w:val="both"/>
        <w:rPr>
          <w:sz w:val="28"/>
          <w:szCs w:val="28"/>
        </w:rPr>
      </w:pPr>
      <w:r>
        <w:rPr>
          <w:sz w:val="28"/>
          <w:szCs w:val="28"/>
        </w:rPr>
        <w:t xml:space="preserve">                                                                                                                                    </w:t>
      </w:r>
    </w:p>
    <w:p w:rsidR="00345862" w:rsidRDefault="00345862" w:rsidP="005C6274">
      <w:pPr>
        <w:jc w:val="both"/>
        <w:rPr>
          <w:sz w:val="28"/>
          <w:szCs w:val="28"/>
        </w:rPr>
      </w:pPr>
      <w:r>
        <w:rPr>
          <w:sz w:val="28"/>
          <w:szCs w:val="28"/>
        </w:rPr>
        <w:lastRenderedPageBreak/>
        <w:t xml:space="preserve">                                                                                                                                   ВСОКО</w:t>
      </w:r>
      <w:r w:rsidR="002C6087" w:rsidRPr="001730DE">
        <w:rPr>
          <w:sz w:val="28"/>
          <w:szCs w:val="28"/>
        </w:rPr>
        <w:t xml:space="preserve"> </w:t>
      </w:r>
      <w:r>
        <w:rPr>
          <w:sz w:val="28"/>
          <w:szCs w:val="28"/>
        </w:rPr>
        <w:t xml:space="preserve">                                                                </w:t>
      </w:r>
      <w:r w:rsidR="002C6087" w:rsidRPr="00345862">
        <w:rPr>
          <w:b/>
          <w:sz w:val="28"/>
          <w:szCs w:val="28"/>
        </w:rPr>
        <w:t>Психолого-педагогические условия</w:t>
      </w:r>
      <w:r w:rsidR="002C6087" w:rsidRPr="001730DE">
        <w:rPr>
          <w:sz w:val="28"/>
          <w:szCs w:val="28"/>
        </w:rPr>
        <w:t xml:space="preserve"> </w:t>
      </w:r>
      <w:r>
        <w:rPr>
          <w:sz w:val="28"/>
          <w:szCs w:val="28"/>
        </w:rPr>
        <w:t xml:space="preserve">        </w:t>
      </w:r>
    </w:p>
    <w:tbl>
      <w:tblPr>
        <w:tblStyle w:val="a4"/>
        <w:tblW w:w="0" w:type="auto"/>
        <w:tblLook w:val="04A0"/>
      </w:tblPr>
      <w:tblGrid>
        <w:gridCol w:w="806"/>
        <w:gridCol w:w="2921"/>
        <w:gridCol w:w="2025"/>
        <w:gridCol w:w="1994"/>
        <w:gridCol w:w="1825"/>
      </w:tblGrid>
      <w:tr w:rsidR="00345862" w:rsidTr="00345862">
        <w:trPr>
          <w:trHeight w:val="2988"/>
        </w:trPr>
        <w:tc>
          <w:tcPr>
            <w:tcW w:w="806" w:type="dxa"/>
            <w:tcBorders>
              <w:bottom w:val="single" w:sz="4" w:space="0" w:color="auto"/>
            </w:tcBorders>
          </w:tcPr>
          <w:p w:rsidR="00345862" w:rsidRDefault="00345862" w:rsidP="005C6274">
            <w:pPr>
              <w:jc w:val="both"/>
              <w:rPr>
                <w:sz w:val="28"/>
                <w:szCs w:val="28"/>
              </w:rPr>
            </w:pPr>
            <w:r>
              <w:rPr>
                <w:sz w:val="28"/>
                <w:szCs w:val="28"/>
              </w:rPr>
              <w:t>2.14</w:t>
            </w:r>
          </w:p>
        </w:tc>
        <w:tc>
          <w:tcPr>
            <w:tcW w:w="2921" w:type="dxa"/>
            <w:tcBorders>
              <w:bottom w:val="single" w:sz="4" w:space="0" w:color="auto"/>
            </w:tcBorders>
          </w:tcPr>
          <w:p w:rsidR="00345862" w:rsidRDefault="00345862" w:rsidP="005C6274">
            <w:pPr>
              <w:jc w:val="both"/>
              <w:rPr>
                <w:sz w:val="28"/>
                <w:szCs w:val="28"/>
              </w:rPr>
            </w:pPr>
            <w:r w:rsidRPr="001730DE">
              <w:rPr>
                <w:sz w:val="28"/>
                <w:szCs w:val="28"/>
              </w:rPr>
              <w:t>Уважение взрослых к человеческому достоинству детей, формирование и поддержка их положительной самооценки</w:t>
            </w:r>
          </w:p>
          <w:p w:rsidR="00345862" w:rsidRDefault="00345862" w:rsidP="005C6274">
            <w:pPr>
              <w:jc w:val="both"/>
              <w:rPr>
                <w:sz w:val="28"/>
                <w:szCs w:val="28"/>
              </w:rPr>
            </w:pPr>
          </w:p>
          <w:p w:rsidR="00345862" w:rsidRDefault="00345862" w:rsidP="005C6274">
            <w:pPr>
              <w:jc w:val="both"/>
              <w:rPr>
                <w:sz w:val="28"/>
                <w:szCs w:val="28"/>
              </w:rPr>
            </w:pPr>
          </w:p>
        </w:tc>
        <w:tc>
          <w:tcPr>
            <w:tcW w:w="2025" w:type="dxa"/>
            <w:vMerge w:val="restart"/>
          </w:tcPr>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r w:rsidRPr="001730DE">
              <w:rPr>
                <w:sz w:val="28"/>
                <w:szCs w:val="28"/>
              </w:rPr>
              <w:t>Наблюдение за деятельностью и ее результатами</w:t>
            </w:r>
          </w:p>
          <w:p w:rsidR="00345862" w:rsidRDefault="00345862" w:rsidP="005C6274">
            <w:pPr>
              <w:jc w:val="both"/>
              <w:rPr>
                <w:sz w:val="28"/>
                <w:szCs w:val="28"/>
              </w:rPr>
            </w:pPr>
          </w:p>
        </w:tc>
        <w:tc>
          <w:tcPr>
            <w:tcW w:w="1994" w:type="dxa"/>
            <w:vMerge w:val="restart"/>
          </w:tcPr>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r w:rsidRPr="001730DE">
              <w:rPr>
                <w:sz w:val="28"/>
                <w:szCs w:val="28"/>
              </w:rPr>
              <w:t xml:space="preserve">Обобщение, сопоставление с требованиями ФГОС </w:t>
            </w:r>
            <w:proofErr w:type="gramStart"/>
            <w:r w:rsidRPr="001730DE">
              <w:rPr>
                <w:sz w:val="28"/>
                <w:szCs w:val="28"/>
              </w:rPr>
              <w:t>ДО</w:t>
            </w:r>
            <w:proofErr w:type="gramEnd"/>
          </w:p>
          <w:p w:rsidR="00345862" w:rsidRDefault="00345862" w:rsidP="005C6274">
            <w:pPr>
              <w:jc w:val="both"/>
              <w:rPr>
                <w:sz w:val="28"/>
                <w:szCs w:val="28"/>
              </w:rPr>
            </w:pPr>
          </w:p>
        </w:tc>
        <w:tc>
          <w:tcPr>
            <w:tcW w:w="1825" w:type="dxa"/>
            <w:vMerge w:val="restart"/>
          </w:tcPr>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p>
          <w:p w:rsidR="00345862" w:rsidRDefault="00345862" w:rsidP="005C6274">
            <w:pPr>
              <w:jc w:val="both"/>
              <w:rPr>
                <w:sz w:val="28"/>
                <w:szCs w:val="28"/>
              </w:rPr>
            </w:pPr>
            <w:r w:rsidRPr="001730DE">
              <w:rPr>
                <w:sz w:val="28"/>
                <w:szCs w:val="28"/>
              </w:rPr>
              <w:t>80%-100%-1</w:t>
            </w:r>
            <w:proofErr w:type="gramStart"/>
            <w:r w:rsidRPr="001730DE">
              <w:rPr>
                <w:sz w:val="28"/>
                <w:szCs w:val="28"/>
              </w:rPr>
              <w:t xml:space="preserve"> М</w:t>
            </w:r>
            <w:proofErr w:type="gramEnd"/>
            <w:r w:rsidRPr="001730DE">
              <w:rPr>
                <w:sz w:val="28"/>
                <w:szCs w:val="28"/>
              </w:rPr>
              <w:t>енее 80%-0</w:t>
            </w:r>
          </w:p>
        </w:tc>
      </w:tr>
      <w:tr w:rsidR="00345862" w:rsidTr="00345862">
        <w:trPr>
          <w:trHeight w:val="602"/>
        </w:trPr>
        <w:tc>
          <w:tcPr>
            <w:tcW w:w="806" w:type="dxa"/>
            <w:tcBorders>
              <w:top w:val="single" w:sz="4" w:space="0" w:color="auto"/>
              <w:bottom w:val="single" w:sz="4" w:space="0" w:color="auto"/>
            </w:tcBorders>
          </w:tcPr>
          <w:p w:rsidR="00345862" w:rsidRDefault="00345862" w:rsidP="005C6274">
            <w:pPr>
              <w:jc w:val="both"/>
              <w:rPr>
                <w:sz w:val="28"/>
                <w:szCs w:val="28"/>
              </w:rPr>
            </w:pPr>
            <w:r>
              <w:rPr>
                <w:sz w:val="28"/>
                <w:szCs w:val="28"/>
              </w:rPr>
              <w:t>2.15</w:t>
            </w:r>
          </w:p>
        </w:tc>
        <w:tc>
          <w:tcPr>
            <w:tcW w:w="2921" w:type="dxa"/>
            <w:tcBorders>
              <w:top w:val="single" w:sz="4" w:space="0" w:color="auto"/>
              <w:bottom w:val="single" w:sz="4" w:space="0" w:color="auto"/>
            </w:tcBorders>
          </w:tcPr>
          <w:p w:rsidR="00345862" w:rsidRDefault="00345862" w:rsidP="005C6274">
            <w:pPr>
              <w:jc w:val="both"/>
              <w:rPr>
                <w:sz w:val="28"/>
                <w:szCs w:val="28"/>
              </w:rPr>
            </w:pPr>
          </w:p>
          <w:p w:rsidR="00345862" w:rsidRPr="001730DE" w:rsidRDefault="00345862" w:rsidP="005C6274">
            <w:pPr>
              <w:jc w:val="both"/>
              <w:rPr>
                <w:sz w:val="28"/>
                <w:szCs w:val="28"/>
              </w:rPr>
            </w:pPr>
            <w:r w:rsidRPr="001730DE">
              <w:rPr>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2025" w:type="dxa"/>
            <w:vMerge/>
          </w:tcPr>
          <w:p w:rsidR="00345862" w:rsidRDefault="00345862" w:rsidP="005C6274">
            <w:pPr>
              <w:jc w:val="both"/>
              <w:rPr>
                <w:sz w:val="28"/>
                <w:szCs w:val="28"/>
              </w:rPr>
            </w:pPr>
          </w:p>
        </w:tc>
        <w:tc>
          <w:tcPr>
            <w:tcW w:w="1994" w:type="dxa"/>
            <w:vMerge/>
          </w:tcPr>
          <w:p w:rsidR="00345862" w:rsidRDefault="00345862" w:rsidP="005C6274">
            <w:pPr>
              <w:jc w:val="both"/>
              <w:rPr>
                <w:sz w:val="28"/>
                <w:szCs w:val="28"/>
              </w:rPr>
            </w:pPr>
          </w:p>
        </w:tc>
        <w:tc>
          <w:tcPr>
            <w:tcW w:w="1825" w:type="dxa"/>
            <w:vMerge/>
          </w:tcPr>
          <w:p w:rsidR="00345862" w:rsidRDefault="00345862" w:rsidP="005C6274">
            <w:pPr>
              <w:jc w:val="both"/>
              <w:rPr>
                <w:sz w:val="28"/>
                <w:szCs w:val="28"/>
              </w:rPr>
            </w:pPr>
          </w:p>
        </w:tc>
      </w:tr>
      <w:tr w:rsidR="00345862" w:rsidTr="00345862">
        <w:trPr>
          <w:trHeight w:val="2408"/>
        </w:trPr>
        <w:tc>
          <w:tcPr>
            <w:tcW w:w="806" w:type="dxa"/>
            <w:tcBorders>
              <w:top w:val="single" w:sz="4" w:space="0" w:color="auto"/>
              <w:bottom w:val="single" w:sz="4" w:space="0" w:color="auto"/>
            </w:tcBorders>
          </w:tcPr>
          <w:p w:rsidR="00345862" w:rsidRDefault="00345862" w:rsidP="005C6274">
            <w:pPr>
              <w:jc w:val="both"/>
              <w:rPr>
                <w:sz w:val="28"/>
                <w:szCs w:val="28"/>
              </w:rPr>
            </w:pPr>
            <w:r>
              <w:rPr>
                <w:sz w:val="28"/>
                <w:szCs w:val="28"/>
              </w:rPr>
              <w:t>2.16</w:t>
            </w:r>
          </w:p>
        </w:tc>
        <w:tc>
          <w:tcPr>
            <w:tcW w:w="2921" w:type="dxa"/>
            <w:tcBorders>
              <w:top w:val="single" w:sz="4" w:space="0" w:color="auto"/>
              <w:bottom w:val="single" w:sz="4" w:space="0" w:color="auto"/>
            </w:tcBorders>
          </w:tcPr>
          <w:p w:rsidR="00345862" w:rsidRDefault="00345862" w:rsidP="005C6274">
            <w:pPr>
              <w:jc w:val="both"/>
              <w:rPr>
                <w:sz w:val="28"/>
                <w:szCs w:val="28"/>
              </w:rPr>
            </w:pPr>
            <w:r w:rsidRPr="001730DE">
              <w:rPr>
                <w:sz w:val="28"/>
                <w:szCs w:val="28"/>
              </w:rPr>
              <w:t>Поддержка инициативы и самостоятельности детей в специфических для них видах Деятельности</w:t>
            </w:r>
          </w:p>
        </w:tc>
        <w:tc>
          <w:tcPr>
            <w:tcW w:w="2025" w:type="dxa"/>
            <w:vMerge/>
          </w:tcPr>
          <w:p w:rsidR="00345862" w:rsidRDefault="00345862" w:rsidP="005C6274">
            <w:pPr>
              <w:jc w:val="both"/>
              <w:rPr>
                <w:sz w:val="28"/>
                <w:szCs w:val="28"/>
              </w:rPr>
            </w:pPr>
          </w:p>
        </w:tc>
        <w:tc>
          <w:tcPr>
            <w:tcW w:w="1994" w:type="dxa"/>
            <w:vMerge/>
          </w:tcPr>
          <w:p w:rsidR="00345862" w:rsidRDefault="00345862" w:rsidP="005C6274">
            <w:pPr>
              <w:jc w:val="both"/>
              <w:rPr>
                <w:sz w:val="28"/>
                <w:szCs w:val="28"/>
              </w:rPr>
            </w:pPr>
          </w:p>
        </w:tc>
        <w:tc>
          <w:tcPr>
            <w:tcW w:w="1825" w:type="dxa"/>
            <w:vMerge/>
            <w:tcBorders>
              <w:bottom w:val="single" w:sz="4" w:space="0" w:color="auto"/>
            </w:tcBorders>
          </w:tcPr>
          <w:p w:rsidR="00345862" w:rsidRDefault="00345862" w:rsidP="005C6274">
            <w:pPr>
              <w:jc w:val="both"/>
              <w:rPr>
                <w:sz w:val="28"/>
                <w:szCs w:val="28"/>
              </w:rPr>
            </w:pPr>
          </w:p>
        </w:tc>
      </w:tr>
      <w:tr w:rsidR="00345862" w:rsidTr="00345862">
        <w:trPr>
          <w:trHeight w:val="305"/>
        </w:trPr>
        <w:tc>
          <w:tcPr>
            <w:tcW w:w="806" w:type="dxa"/>
            <w:tcBorders>
              <w:top w:val="single" w:sz="4" w:space="0" w:color="auto"/>
            </w:tcBorders>
          </w:tcPr>
          <w:p w:rsidR="00345862" w:rsidRDefault="00345862" w:rsidP="005C6274">
            <w:pPr>
              <w:jc w:val="both"/>
              <w:rPr>
                <w:sz w:val="28"/>
                <w:szCs w:val="28"/>
              </w:rPr>
            </w:pPr>
            <w:r>
              <w:rPr>
                <w:sz w:val="28"/>
                <w:szCs w:val="28"/>
              </w:rPr>
              <w:t>2.17</w:t>
            </w:r>
          </w:p>
        </w:tc>
        <w:tc>
          <w:tcPr>
            <w:tcW w:w="2921" w:type="dxa"/>
            <w:tcBorders>
              <w:top w:val="single" w:sz="4" w:space="0" w:color="auto"/>
            </w:tcBorders>
          </w:tcPr>
          <w:p w:rsidR="00345862" w:rsidRPr="001730DE" w:rsidRDefault="00345862" w:rsidP="005C6274">
            <w:pPr>
              <w:jc w:val="both"/>
              <w:rPr>
                <w:sz w:val="28"/>
                <w:szCs w:val="28"/>
              </w:rPr>
            </w:pPr>
            <w:r w:rsidRPr="001730DE">
              <w:rPr>
                <w:sz w:val="28"/>
                <w:szCs w:val="28"/>
              </w:rPr>
              <w:t>Защита детей от всех форм физического и психического насилия</w:t>
            </w:r>
          </w:p>
        </w:tc>
        <w:tc>
          <w:tcPr>
            <w:tcW w:w="2025" w:type="dxa"/>
            <w:vMerge/>
          </w:tcPr>
          <w:p w:rsidR="00345862" w:rsidRDefault="00345862" w:rsidP="005C6274">
            <w:pPr>
              <w:jc w:val="both"/>
              <w:rPr>
                <w:sz w:val="28"/>
                <w:szCs w:val="28"/>
              </w:rPr>
            </w:pPr>
          </w:p>
        </w:tc>
        <w:tc>
          <w:tcPr>
            <w:tcW w:w="1994" w:type="dxa"/>
            <w:vMerge/>
          </w:tcPr>
          <w:p w:rsidR="00345862" w:rsidRDefault="00345862" w:rsidP="005C6274">
            <w:pPr>
              <w:jc w:val="both"/>
              <w:rPr>
                <w:sz w:val="28"/>
                <w:szCs w:val="28"/>
              </w:rPr>
            </w:pPr>
          </w:p>
        </w:tc>
        <w:tc>
          <w:tcPr>
            <w:tcW w:w="1825" w:type="dxa"/>
            <w:tcBorders>
              <w:top w:val="single" w:sz="4" w:space="0" w:color="auto"/>
            </w:tcBorders>
          </w:tcPr>
          <w:p w:rsidR="00345862" w:rsidRDefault="00345862" w:rsidP="005C6274">
            <w:pPr>
              <w:jc w:val="both"/>
              <w:rPr>
                <w:sz w:val="28"/>
                <w:szCs w:val="28"/>
              </w:rPr>
            </w:pPr>
            <w:r w:rsidRPr="001730DE">
              <w:rPr>
                <w:sz w:val="28"/>
                <w:szCs w:val="28"/>
              </w:rPr>
              <w:t>100%-1</w:t>
            </w:r>
            <w:proofErr w:type="gramStart"/>
            <w:r w:rsidRPr="001730DE">
              <w:rPr>
                <w:sz w:val="28"/>
                <w:szCs w:val="28"/>
              </w:rPr>
              <w:t xml:space="preserve"> М</w:t>
            </w:r>
            <w:proofErr w:type="gramEnd"/>
            <w:r w:rsidRPr="001730DE">
              <w:rPr>
                <w:sz w:val="28"/>
                <w:szCs w:val="28"/>
              </w:rPr>
              <w:t>енее 100%-0</w:t>
            </w:r>
          </w:p>
        </w:tc>
      </w:tr>
      <w:tr w:rsidR="00345862" w:rsidTr="00345862">
        <w:tc>
          <w:tcPr>
            <w:tcW w:w="806" w:type="dxa"/>
          </w:tcPr>
          <w:p w:rsidR="00345862" w:rsidRDefault="00345862" w:rsidP="005C6274">
            <w:pPr>
              <w:jc w:val="both"/>
              <w:rPr>
                <w:sz w:val="28"/>
                <w:szCs w:val="28"/>
              </w:rPr>
            </w:pPr>
          </w:p>
        </w:tc>
        <w:tc>
          <w:tcPr>
            <w:tcW w:w="2921" w:type="dxa"/>
          </w:tcPr>
          <w:p w:rsidR="00345862" w:rsidRDefault="00345862" w:rsidP="005C6274">
            <w:pPr>
              <w:jc w:val="both"/>
              <w:rPr>
                <w:sz w:val="28"/>
                <w:szCs w:val="28"/>
              </w:rPr>
            </w:pPr>
          </w:p>
        </w:tc>
        <w:tc>
          <w:tcPr>
            <w:tcW w:w="2025" w:type="dxa"/>
          </w:tcPr>
          <w:p w:rsidR="00345862" w:rsidRDefault="00345862" w:rsidP="005C6274">
            <w:pPr>
              <w:jc w:val="both"/>
              <w:rPr>
                <w:sz w:val="28"/>
                <w:szCs w:val="28"/>
              </w:rPr>
            </w:pPr>
          </w:p>
        </w:tc>
        <w:tc>
          <w:tcPr>
            <w:tcW w:w="1994" w:type="dxa"/>
          </w:tcPr>
          <w:p w:rsidR="00345862" w:rsidRDefault="00345862" w:rsidP="005C6274">
            <w:pPr>
              <w:jc w:val="both"/>
              <w:rPr>
                <w:sz w:val="28"/>
                <w:szCs w:val="28"/>
              </w:rPr>
            </w:pPr>
          </w:p>
        </w:tc>
        <w:tc>
          <w:tcPr>
            <w:tcW w:w="1825" w:type="dxa"/>
          </w:tcPr>
          <w:p w:rsidR="00345862" w:rsidRDefault="00345862" w:rsidP="005C6274">
            <w:pPr>
              <w:jc w:val="both"/>
              <w:rPr>
                <w:sz w:val="28"/>
                <w:szCs w:val="28"/>
              </w:rPr>
            </w:pPr>
          </w:p>
        </w:tc>
      </w:tr>
      <w:tr w:rsidR="00345862" w:rsidTr="00345862">
        <w:tc>
          <w:tcPr>
            <w:tcW w:w="806" w:type="dxa"/>
          </w:tcPr>
          <w:p w:rsidR="00345862" w:rsidRDefault="00345862" w:rsidP="005C6274">
            <w:pPr>
              <w:jc w:val="both"/>
              <w:rPr>
                <w:sz w:val="28"/>
                <w:szCs w:val="28"/>
              </w:rPr>
            </w:pPr>
          </w:p>
        </w:tc>
        <w:tc>
          <w:tcPr>
            <w:tcW w:w="2921" w:type="dxa"/>
          </w:tcPr>
          <w:p w:rsidR="00345862" w:rsidRDefault="00345862" w:rsidP="005C6274">
            <w:pPr>
              <w:jc w:val="both"/>
              <w:rPr>
                <w:sz w:val="28"/>
                <w:szCs w:val="28"/>
              </w:rPr>
            </w:pPr>
          </w:p>
        </w:tc>
        <w:tc>
          <w:tcPr>
            <w:tcW w:w="2025" w:type="dxa"/>
          </w:tcPr>
          <w:p w:rsidR="00345862" w:rsidRDefault="00345862" w:rsidP="005C6274">
            <w:pPr>
              <w:jc w:val="both"/>
              <w:rPr>
                <w:sz w:val="28"/>
                <w:szCs w:val="28"/>
              </w:rPr>
            </w:pPr>
          </w:p>
        </w:tc>
        <w:tc>
          <w:tcPr>
            <w:tcW w:w="1994" w:type="dxa"/>
          </w:tcPr>
          <w:p w:rsidR="00345862" w:rsidRDefault="00345862" w:rsidP="005C6274">
            <w:pPr>
              <w:jc w:val="both"/>
              <w:rPr>
                <w:sz w:val="28"/>
                <w:szCs w:val="28"/>
              </w:rPr>
            </w:pPr>
          </w:p>
        </w:tc>
        <w:tc>
          <w:tcPr>
            <w:tcW w:w="1825" w:type="dxa"/>
          </w:tcPr>
          <w:p w:rsidR="00345862" w:rsidRDefault="00345862" w:rsidP="005C6274">
            <w:pPr>
              <w:jc w:val="both"/>
              <w:rPr>
                <w:sz w:val="28"/>
                <w:szCs w:val="28"/>
              </w:rPr>
            </w:pPr>
          </w:p>
        </w:tc>
      </w:tr>
    </w:tbl>
    <w:p w:rsidR="00571D76" w:rsidRDefault="00571D76" w:rsidP="005C6274">
      <w:pPr>
        <w:jc w:val="both"/>
        <w:rPr>
          <w:sz w:val="28"/>
          <w:szCs w:val="28"/>
        </w:rPr>
      </w:pPr>
    </w:p>
    <w:tbl>
      <w:tblPr>
        <w:tblStyle w:val="a4"/>
        <w:tblW w:w="0" w:type="auto"/>
        <w:tblLook w:val="04A0"/>
      </w:tblPr>
      <w:tblGrid>
        <w:gridCol w:w="817"/>
        <w:gridCol w:w="8754"/>
      </w:tblGrid>
      <w:tr w:rsidR="00571D76" w:rsidTr="00571D76">
        <w:tc>
          <w:tcPr>
            <w:tcW w:w="817" w:type="dxa"/>
          </w:tcPr>
          <w:p w:rsidR="00571D76" w:rsidRDefault="00571D76" w:rsidP="005C6274">
            <w:pPr>
              <w:jc w:val="both"/>
              <w:rPr>
                <w:sz w:val="28"/>
                <w:szCs w:val="28"/>
              </w:rPr>
            </w:pPr>
            <w:r>
              <w:rPr>
                <w:sz w:val="28"/>
                <w:szCs w:val="28"/>
              </w:rPr>
              <w:t>3</w:t>
            </w:r>
          </w:p>
        </w:tc>
        <w:tc>
          <w:tcPr>
            <w:tcW w:w="8754" w:type="dxa"/>
          </w:tcPr>
          <w:p w:rsidR="00571D76" w:rsidRPr="00571D76" w:rsidRDefault="00571D76" w:rsidP="005C6274">
            <w:pPr>
              <w:jc w:val="both"/>
              <w:rPr>
                <w:b/>
                <w:sz w:val="28"/>
                <w:szCs w:val="28"/>
              </w:rPr>
            </w:pPr>
            <w:r w:rsidRPr="00571D76">
              <w:rPr>
                <w:b/>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bl>
    <w:p w:rsidR="00571D76" w:rsidRDefault="002C6087" w:rsidP="005C6274">
      <w:pPr>
        <w:jc w:val="both"/>
        <w:rPr>
          <w:sz w:val="28"/>
          <w:szCs w:val="28"/>
        </w:rPr>
      </w:pPr>
      <w:r w:rsidRPr="001730DE">
        <w:rPr>
          <w:sz w:val="28"/>
          <w:szCs w:val="28"/>
        </w:rPr>
        <w:t xml:space="preserve"> </w:t>
      </w:r>
      <w:r w:rsidR="00571D76">
        <w:rPr>
          <w:sz w:val="28"/>
          <w:szCs w:val="28"/>
        </w:rPr>
        <w:t xml:space="preserve">                                                                                                                                           24</w:t>
      </w:r>
    </w:p>
    <w:p w:rsidR="00571D76" w:rsidRDefault="00571D76" w:rsidP="005C6274">
      <w:pPr>
        <w:jc w:val="both"/>
        <w:rPr>
          <w:sz w:val="28"/>
          <w:szCs w:val="28"/>
        </w:rPr>
      </w:pPr>
      <w:r>
        <w:rPr>
          <w:sz w:val="28"/>
          <w:szCs w:val="28"/>
        </w:rPr>
        <w:lastRenderedPageBreak/>
        <w:t xml:space="preserve">                                                                                                                           ВСОКО                         </w:t>
      </w:r>
      <w:r w:rsidR="002C6087" w:rsidRPr="001730DE">
        <w:rPr>
          <w:sz w:val="28"/>
          <w:szCs w:val="28"/>
        </w:rPr>
        <w:t xml:space="preserve"> </w:t>
      </w:r>
      <w:r>
        <w:rPr>
          <w:sz w:val="28"/>
          <w:szCs w:val="28"/>
        </w:rPr>
        <w:t xml:space="preserve">              </w:t>
      </w:r>
      <w:r w:rsidR="002C6087" w:rsidRPr="00571D76">
        <w:rPr>
          <w:b/>
          <w:sz w:val="28"/>
          <w:szCs w:val="28"/>
        </w:rPr>
        <w:t>Участие семьи в образовательной деятельности</w:t>
      </w:r>
    </w:p>
    <w:tbl>
      <w:tblPr>
        <w:tblStyle w:val="a4"/>
        <w:tblW w:w="0" w:type="auto"/>
        <w:tblLook w:val="04A0"/>
      </w:tblPr>
      <w:tblGrid>
        <w:gridCol w:w="568"/>
        <w:gridCol w:w="2798"/>
        <w:gridCol w:w="2614"/>
        <w:gridCol w:w="2005"/>
        <w:gridCol w:w="1586"/>
      </w:tblGrid>
      <w:tr w:rsidR="00571D76" w:rsidTr="00571D76">
        <w:trPr>
          <w:trHeight w:val="2192"/>
        </w:trPr>
        <w:tc>
          <w:tcPr>
            <w:tcW w:w="568" w:type="dxa"/>
            <w:tcBorders>
              <w:bottom w:val="single" w:sz="4" w:space="0" w:color="auto"/>
            </w:tcBorders>
          </w:tcPr>
          <w:p w:rsidR="00571D76" w:rsidRDefault="00571D76" w:rsidP="005C6274">
            <w:pPr>
              <w:jc w:val="both"/>
              <w:rPr>
                <w:sz w:val="28"/>
                <w:szCs w:val="28"/>
              </w:rPr>
            </w:pPr>
            <w:r>
              <w:rPr>
                <w:sz w:val="28"/>
                <w:szCs w:val="28"/>
              </w:rPr>
              <w:t>3.1</w:t>
            </w:r>
          </w:p>
        </w:tc>
        <w:tc>
          <w:tcPr>
            <w:tcW w:w="2798" w:type="dxa"/>
            <w:tcBorders>
              <w:bottom w:val="single" w:sz="4" w:space="0" w:color="auto"/>
            </w:tcBorders>
          </w:tcPr>
          <w:p w:rsidR="00571D76" w:rsidRDefault="00571D76" w:rsidP="005C6274">
            <w:pPr>
              <w:jc w:val="both"/>
              <w:rPr>
                <w:sz w:val="28"/>
                <w:szCs w:val="28"/>
              </w:rPr>
            </w:pPr>
            <w:r w:rsidRPr="001730DE">
              <w:rPr>
                <w:sz w:val="28"/>
                <w:szCs w:val="28"/>
              </w:rPr>
              <w:t xml:space="preserve">Наличие </w:t>
            </w:r>
            <w:proofErr w:type="spellStart"/>
            <w:r w:rsidRPr="001730DE">
              <w:rPr>
                <w:sz w:val="28"/>
                <w:szCs w:val="28"/>
              </w:rPr>
              <w:t>нормативноправовых</w:t>
            </w:r>
            <w:proofErr w:type="spellEnd"/>
            <w:r w:rsidRPr="001730DE">
              <w:rPr>
                <w:sz w:val="28"/>
                <w:szCs w:val="28"/>
              </w:rPr>
              <w:t xml:space="preserve"> документов, регламентирующих взаимодействие ДОО с семьей</w:t>
            </w:r>
          </w:p>
        </w:tc>
        <w:tc>
          <w:tcPr>
            <w:tcW w:w="2614" w:type="dxa"/>
            <w:tcBorders>
              <w:bottom w:val="single" w:sz="4" w:space="0" w:color="auto"/>
            </w:tcBorders>
          </w:tcPr>
          <w:p w:rsidR="00571D76" w:rsidRDefault="00571D76" w:rsidP="005C6274">
            <w:pPr>
              <w:jc w:val="both"/>
              <w:rPr>
                <w:sz w:val="28"/>
                <w:szCs w:val="28"/>
              </w:rPr>
            </w:pPr>
            <w:r w:rsidRPr="001730DE">
              <w:rPr>
                <w:sz w:val="28"/>
                <w:szCs w:val="28"/>
              </w:rPr>
              <w:t>Аудит документационного обеспечения</w:t>
            </w:r>
          </w:p>
        </w:tc>
        <w:tc>
          <w:tcPr>
            <w:tcW w:w="2005" w:type="dxa"/>
            <w:tcBorders>
              <w:bottom w:val="single" w:sz="4" w:space="0" w:color="auto"/>
              <w:right w:val="single" w:sz="4" w:space="0" w:color="auto"/>
            </w:tcBorders>
          </w:tcPr>
          <w:p w:rsidR="00571D76" w:rsidRDefault="00571D76" w:rsidP="005C6274">
            <w:pPr>
              <w:jc w:val="both"/>
              <w:rPr>
                <w:sz w:val="28"/>
                <w:szCs w:val="28"/>
              </w:rPr>
            </w:pPr>
            <w:r w:rsidRPr="001730DE">
              <w:rPr>
                <w:sz w:val="28"/>
                <w:szCs w:val="28"/>
              </w:rPr>
              <w:t>Сопоставление</w:t>
            </w:r>
          </w:p>
        </w:tc>
        <w:tc>
          <w:tcPr>
            <w:tcW w:w="1586" w:type="dxa"/>
            <w:vMerge w:val="restart"/>
            <w:tcBorders>
              <w:left w:val="single" w:sz="4" w:space="0" w:color="auto"/>
            </w:tcBorders>
          </w:tcPr>
          <w:p w:rsidR="00571D76" w:rsidRDefault="00571D76" w:rsidP="005C6274">
            <w:pPr>
              <w:jc w:val="both"/>
              <w:rPr>
                <w:sz w:val="28"/>
                <w:szCs w:val="28"/>
              </w:rPr>
            </w:pPr>
          </w:p>
          <w:p w:rsidR="00571D76" w:rsidRDefault="00571D76" w:rsidP="005C6274">
            <w:pPr>
              <w:jc w:val="both"/>
              <w:rPr>
                <w:sz w:val="28"/>
                <w:szCs w:val="28"/>
              </w:rPr>
            </w:pPr>
          </w:p>
          <w:p w:rsidR="00571D76" w:rsidRDefault="00571D76" w:rsidP="005C6274">
            <w:pPr>
              <w:jc w:val="both"/>
              <w:rPr>
                <w:sz w:val="28"/>
                <w:szCs w:val="28"/>
              </w:rPr>
            </w:pPr>
          </w:p>
          <w:p w:rsidR="00571D76" w:rsidRDefault="00571D76" w:rsidP="005C6274">
            <w:pPr>
              <w:jc w:val="both"/>
              <w:rPr>
                <w:sz w:val="28"/>
                <w:szCs w:val="28"/>
              </w:rPr>
            </w:pPr>
          </w:p>
          <w:p w:rsidR="00571D76" w:rsidRDefault="00571D76" w:rsidP="005C6274">
            <w:pPr>
              <w:jc w:val="both"/>
              <w:rPr>
                <w:sz w:val="28"/>
                <w:szCs w:val="28"/>
              </w:rPr>
            </w:pPr>
            <w:r w:rsidRPr="001730DE">
              <w:rPr>
                <w:sz w:val="28"/>
                <w:szCs w:val="28"/>
              </w:rPr>
              <w:t>Наличие-1 Отсутствие-0</w:t>
            </w:r>
          </w:p>
          <w:p w:rsidR="00571D76" w:rsidRDefault="00571D76" w:rsidP="005C6274">
            <w:pPr>
              <w:jc w:val="both"/>
              <w:rPr>
                <w:sz w:val="28"/>
                <w:szCs w:val="28"/>
              </w:rPr>
            </w:pPr>
          </w:p>
        </w:tc>
      </w:tr>
      <w:tr w:rsidR="00571D76" w:rsidTr="00571D76">
        <w:trPr>
          <w:trHeight w:val="516"/>
        </w:trPr>
        <w:tc>
          <w:tcPr>
            <w:tcW w:w="568" w:type="dxa"/>
            <w:tcBorders>
              <w:top w:val="single" w:sz="4" w:space="0" w:color="auto"/>
            </w:tcBorders>
          </w:tcPr>
          <w:p w:rsidR="00571D76" w:rsidRDefault="00571D76" w:rsidP="005C6274">
            <w:pPr>
              <w:jc w:val="both"/>
              <w:rPr>
                <w:sz w:val="28"/>
                <w:szCs w:val="28"/>
              </w:rPr>
            </w:pPr>
            <w:r>
              <w:rPr>
                <w:sz w:val="28"/>
                <w:szCs w:val="28"/>
              </w:rPr>
              <w:t>3.2</w:t>
            </w:r>
          </w:p>
        </w:tc>
        <w:tc>
          <w:tcPr>
            <w:tcW w:w="2798" w:type="dxa"/>
            <w:tcBorders>
              <w:top w:val="single" w:sz="4" w:space="0" w:color="auto"/>
            </w:tcBorders>
          </w:tcPr>
          <w:p w:rsidR="00571D76" w:rsidRPr="001730DE" w:rsidRDefault="00571D76" w:rsidP="005C6274">
            <w:pPr>
              <w:jc w:val="both"/>
              <w:rPr>
                <w:sz w:val="28"/>
                <w:szCs w:val="28"/>
              </w:rPr>
            </w:pPr>
            <w:r w:rsidRPr="001730DE">
              <w:rPr>
                <w:sz w:val="28"/>
                <w:szCs w:val="28"/>
              </w:rPr>
              <w:t>Наличие единого Отсутствие-0 информационного пространства взаимодействия ДОО с семьей</w:t>
            </w:r>
          </w:p>
        </w:tc>
        <w:tc>
          <w:tcPr>
            <w:tcW w:w="2614" w:type="dxa"/>
            <w:tcBorders>
              <w:top w:val="single" w:sz="4" w:space="0" w:color="auto"/>
            </w:tcBorders>
          </w:tcPr>
          <w:p w:rsidR="00571D76" w:rsidRPr="001730DE" w:rsidRDefault="00571D76" w:rsidP="005C6274">
            <w:pPr>
              <w:jc w:val="both"/>
              <w:rPr>
                <w:sz w:val="28"/>
                <w:szCs w:val="28"/>
              </w:rPr>
            </w:pPr>
            <w:r w:rsidRPr="001730DE">
              <w:rPr>
                <w:sz w:val="28"/>
                <w:szCs w:val="28"/>
              </w:rPr>
              <w:t>Изучение открытых источников информации о деятельности ДОО (интернет-сайты ДОО)</w:t>
            </w:r>
          </w:p>
        </w:tc>
        <w:tc>
          <w:tcPr>
            <w:tcW w:w="2005" w:type="dxa"/>
            <w:tcBorders>
              <w:top w:val="single" w:sz="4" w:space="0" w:color="auto"/>
              <w:right w:val="single" w:sz="4" w:space="0" w:color="auto"/>
            </w:tcBorders>
          </w:tcPr>
          <w:p w:rsidR="00571D76" w:rsidRPr="001730DE" w:rsidRDefault="00571D76" w:rsidP="005C6274">
            <w:pPr>
              <w:jc w:val="both"/>
              <w:rPr>
                <w:sz w:val="28"/>
                <w:szCs w:val="28"/>
              </w:rPr>
            </w:pPr>
            <w:r w:rsidRPr="001730DE">
              <w:rPr>
                <w:sz w:val="28"/>
                <w:szCs w:val="28"/>
              </w:rPr>
              <w:t>Обобщение</w:t>
            </w:r>
          </w:p>
        </w:tc>
        <w:tc>
          <w:tcPr>
            <w:tcW w:w="1586" w:type="dxa"/>
            <w:vMerge/>
            <w:tcBorders>
              <w:left w:val="single" w:sz="4" w:space="0" w:color="auto"/>
            </w:tcBorders>
          </w:tcPr>
          <w:p w:rsidR="00571D76" w:rsidRDefault="00571D76" w:rsidP="005C6274">
            <w:pPr>
              <w:jc w:val="both"/>
              <w:rPr>
                <w:sz w:val="28"/>
                <w:szCs w:val="28"/>
              </w:rPr>
            </w:pPr>
          </w:p>
        </w:tc>
      </w:tr>
      <w:tr w:rsidR="00571D76" w:rsidRPr="00571D76" w:rsidTr="00571D76">
        <w:tc>
          <w:tcPr>
            <w:tcW w:w="568" w:type="dxa"/>
          </w:tcPr>
          <w:p w:rsidR="00571D76" w:rsidRPr="00571D76" w:rsidRDefault="00571D76" w:rsidP="005C6274">
            <w:pPr>
              <w:jc w:val="both"/>
              <w:rPr>
                <w:sz w:val="28"/>
                <w:szCs w:val="28"/>
              </w:rPr>
            </w:pPr>
            <w:r w:rsidRPr="00571D76">
              <w:rPr>
                <w:sz w:val="28"/>
                <w:szCs w:val="28"/>
              </w:rPr>
              <w:t>3.3</w:t>
            </w:r>
          </w:p>
        </w:tc>
        <w:tc>
          <w:tcPr>
            <w:tcW w:w="2798" w:type="dxa"/>
          </w:tcPr>
          <w:p w:rsidR="00571D76" w:rsidRPr="00571D76" w:rsidRDefault="00571D76" w:rsidP="005C6274">
            <w:pPr>
              <w:jc w:val="both"/>
              <w:rPr>
                <w:sz w:val="28"/>
                <w:szCs w:val="28"/>
              </w:rPr>
            </w:pPr>
            <w:r w:rsidRPr="00571D76">
              <w:rPr>
                <w:sz w:val="28"/>
                <w:szCs w:val="28"/>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2614" w:type="dxa"/>
          </w:tcPr>
          <w:p w:rsidR="00571D76" w:rsidRPr="00571D76" w:rsidRDefault="00571D76" w:rsidP="005C6274">
            <w:pPr>
              <w:jc w:val="both"/>
              <w:rPr>
                <w:sz w:val="28"/>
                <w:szCs w:val="28"/>
              </w:rPr>
            </w:pPr>
            <w:r w:rsidRPr="00571D76">
              <w:rPr>
                <w:sz w:val="28"/>
                <w:szCs w:val="28"/>
              </w:rPr>
              <w:t>Мониторинг деятельности и анализ его результатов</w:t>
            </w:r>
          </w:p>
        </w:tc>
        <w:tc>
          <w:tcPr>
            <w:tcW w:w="2005" w:type="dxa"/>
            <w:tcBorders>
              <w:right w:val="single" w:sz="4" w:space="0" w:color="auto"/>
            </w:tcBorders>
          </w:tcPr>
          <w:p w:rsidR="00571D76" w:rsidRPr="00571D76" w:rsidRDefault="00571D76" w:rsidP="005C6274">
            <w:pPr>
              <w:jc w:val="both"/>
              <w:rPr>
                <w:sz w:val="28"/>
                <w:szCs w:val="28"/>
              </w:rPr>
            </w:pPr>
            <w:r w:rsidRPr="00571D76">
              <w:rPr>
                <w:sz w:val="28"/>
                <w:szCs w:val="28"/>
              </w:rPr>
              <w:t>Обобщение</w:t>
            </w:r>
          </w:p>
        </w:tc>
        <w:tc>
          <w:tcPr>
            <w:tcW w:w="1586" w:type="dxa"/>
            <w:tcBorders>
              <w:left w:val="single" w:sz="4" w:space="0" w:color="auto"/>
            </w:tcBorders>
          </w:tcPr>
          <w:p w:rsidR="00571D76" w:rsidRPr="00571D76" w:rsidRDefault="00571D76" w:rsidP="005C6274">
            <w:pPr>
              <w:jc w:val="both"/>
              <w:rPr>
                <w:sz w:val="28"/>
                <w:szCs w:val="28"/>
              </w:rPr>
            </w:pPr>
            <w:r w:rsidRPr="00571D76">
              <w:rPr>
                <w:sz w:val="28"/>
                <w:szCs w:val="28"/>
              </w:rPr>
              <w:t>Свыше 80%-2 50-79%-1</w:t>
            </w:r>
            <w:proofErr w:type="gramStart"/>
            <w:r w:rsidRPr="00571D76">
              <w:rPr>
                <w:sz w:val="28"/>
                <w:szCs w:val="28"/>
              </w:rPr>
              <w:t xml:space="preserve"> М</w:t>
            </w:r>
            <w:proofErr w:type="gramEnd"/>
            <w:r w:rsidRPr="00571D76">
              <w:rPr>
                <w:sz w:val="28"/>
                <w:szCs w:val="28"/>
              </w:rPr>
              <w:t>енее 50%-0</w:t>
            </w:r>
          </w:p>
        </w:tc>
      </w:tr>
    </w:tbl>
    <w:p w:rsidR="00CF674F" w:rsidRDefault="00571D76" w:rsidP="005C6274">
      <w:pPr>
        <w:jc w:val="both"/>
        <w:rPr>
          <w:sz w:val="28"/>
          <w:szCs w:val="28"/>
        </w:rPr>
      </w:pPr>
      <w:r w:rsidRPr="00571D76">
        <w:rPr>
          <w:b/>
          <w:sz w:val="28"/>
          <w:szCs w:val="28"/>
        </w:rPr>
        <w:t xml:space="preserve">                            </w:t>
      </w:r>
      <w:r w:rsidR="002C6087" w:rsidRPr="00571D76">
        <w:rPr>
          <w:b/>
          <w:sz w:val="28"/>
          <w:szCs w:val="28"/>
        </w:rPr>
        <w:t>Удовлетворённость семьи образовательными услугами</w:t>
      </w:r>
      <w:r w:rsidR="002C6087" w:rsidRPr="001730DE">
        <w:rPr>
          <w:sz w:val="28"/>
          <w:szCs w:val="28"/>
        </w:rPr>
        <w:t xml:space="preserve"> </w:t>
      </w:r>
    </w:p>
    <w:tbl>
      <w:tblPr>
        <w:tblStyle w:val="a4"/>
        <w:tblW w:w="0" w:type="auto"/>
        <w:tblLook w:val="04A0"/>
      </w:tblPr>
      <w:tblGrid>
        <w:gridCol w:w="571"/>
        <w:gridCol w:w="3082"/>
        <w:gridCol w:w="2133"/>
        <w:gridCol w:w="1834"/>
        <w:gridCol w:w="1951"/>
      </w:tblGrid>
      <w:tr w:rsidR="00CF674F" w:rsidTr="00CF674F">
        <w:tc>
          <w:tcPr>
            <w:tcW w:w="534" w:type="dxa"/>
          </w:tcPr>
          <w:p w:rsidR="00CF674F" w:rsidRDefault="00CF674F" w:rsidP="005C6274">
            <w:pPr>
              <w:jc w:val="both"/>
              <w:rPr>
                <w:sz w:val="28"/>
                <w:szCs w:val="28"/>
              </w:rPr>
            </w:pPr>
            <w:r>
              <w:rPr>
                <w:sz w:val="28"/>
                <w:szCs w:val="28"/>
              </w:rPr>
              <w:t>3.4</w:t>
            </w:r>
          </w:p>
        </w:tc>
        <w:tc>
          <w:tcPr>
            <w:tcW w:w="3294" w:type="dxa"/>
          </w:tcPr>
          <w:p w:rsidR="00CF674F" w:rsidRDefault="00CF674F" w:rsidP="005C6274">
            <w:pPr>
              <w:jc w:val="both"/>
              <w:rPr>
                <w:sz w:val="28"/>
                <w:szCs w:val="28"/>
              </w:rPr>
            </w:pPr>
            <w:r w:rsidRPr="001730DE">
              <w:rPr>
                <w:sz w:val="28"/>
                <w:szCs w:val="28"/>
              </w:rPr>
              <w:t>Изучение удовлетворенности семьи образовательными услугами</w:t>
            </w:r>
          </w:p>
        </w:tc>
        <w:tc>
          <w:tcPr>
            <w:tcW w:w="1914" w:type="dxa"/>
          </w:tcPr>
          <w:p w:rsidR="00CF674F" w:rsidRDefault="00CF674F" w:rsidP="005C6274">
            <w:pPr>
              <w:jc w:val="both"/>
              <w:rPr>
                <w:sz w:val="28"/>
                <w:szCs w:val="28"/>
              </w:rPr>
            </w:pPr>
            <w:proofErr w:type="gramStart"/>
            <w:r w:rsidRPr="001730DE">
              <w:rPr>
                <w:sz w:val="28"/>
                <w:szCs w:val="28"/>
              </w:rPr>
              <w:t>Анкетирование родителей (законных представителей</w:t>
            </w:r>
            <w:proofErr w:type="gramEnd"/>
          </w:p>
        </w:tc>
        <w:tc>
          <w:tcPr>
            <w:tcW w:w="1914" w:type="dxa"/>
          </w:tcPr>
          <w:p w:rsidR="00CF674F" w:rsidRDefault="00CF674F" w:rsidP="005C6274">
            <w:pPr>
              <w:jc w:val="both"/>
              <w:rPr>
                <w:sz w:val="28"/>
                <w:szCs w:val="28"/>
              </w:rPr>
            </w:pPr>
            <w:r w:rsidRPr="001730DE">
              <w:rPr>
                <w:sz w:val="28"/>
                <w:szCs w:val="28"/>
              </w:rPr>
              <w:t>Обобщение</w:t>
            </w:r>
          </w:p>
        </w:tc>
        <w:tc>
          <w:tcPr>
            <w:tcW w:w="1915" w:type="dxa"/>
          </w:tcPr>
          <w:p w:rsidR="00CF674F" w:rsidRDefault="00CF674F" w:rsidP="005C6274">
            <w:pPr>
              <w:jc w:val="both"/>
              <w:rPr>
                <w:sz w:val="28"/>
                <w:szCs w:val="28"/>
              </w:rPr>
            </w:pPr>
            <w:r w:rsidRPr="001730DE">
              <w:rPr>
                <w:sz w:val="28"/>
                <w:szCs w:val="28"/>
              </w:rPr>
              <w:t>От80%ивыше</w:t>
            </w:r>
            <w:proofErr w:type="gramStart"/>
            <w:r w:rsidRPr="001730DE">
              <w:rPr>
                <w:sz w:val="28"/>
                <w:szCs w:val="28"/>
              </w:rPr>
              <w:t>1</w:t>
            </w:r>
            <w:proofErr w:type="gramEnd"/>
            <w:r w:rsidRPr="001730DE">
              <w:rPr>
                <w:sz w:val="28"/>
                <w:szCs w:val="28"/>
              </w:rPr>
              <w:t xml:space="preserve"> Менее80%-0</w:t>
            </w:r>
          </w:p>
        </w:tc>
      </w:tr>
    </w:tbl>
    <w:p w:rsidR="00CF674F" w:rsidRDefault="00CF674F" w:rsidP="005C6274">
      <w:pPr>
        <w:jc w:val="both"/>
        <w:rPr>
          <w:sz w:val="28"/>
          <w:szCs w:val="28"/>
        </w:rPr>
      </w:pPr>
      <w:r>
        <w:rPr>
          <w:sz w:val="28"/>
          <w:szCs w:val="28"/>
        </w:rPr>
        <w:t xml:space="preserve">                                </w:t>
      </w:r>
      <w:r w:rsidR="002C6087" w:rsidRPr="00CF674F">
        <w:rPr>
          <w:b/>
          <w:sz w:val="28"/>
          <w:szCs w:val="28"/>
        </w:rPr>
        <w:t>Индивидуальная поддержка развития детей в семье</w:t>
      </w:r>
      <w:r w:rsidR="002C6087" w:rsidRPr="001730DE">
        <w:rPr>
          <w:sz w:val="28"/>
          <w:szCs w:val="28"/>
        </w:rPr>
        <w:t xml:space="preserve"> </w:t>
      </w:r>
    </w:p>
    <w:tbl>
      <w:tblPr>
        <w:tblStyle w:val="a4"/>
        <w:tblW w:w="0" w:type="auto"/>
        <w:tblLook w:val="04A0"/>
      </w:tblPr>
      <w:tblGrid>
        <w:gridCol w:w="571"/>
        <w:gridCol w:w="3269"/>
        <w:gridCol w:w="1913"/>
        <w:gridCol w:w="1909"/>
        <w:gridCol w:w="1909"/>
      </w:tblGrid>
      <w:tr w:rsidR="00CF674F" w:rsidTr="00CF674F">
        <w:trPr>
          <w:trHeight w:val="1325"/>
        </w:trPr>
        <w:tc>
          <w:tcPr>
            <w:tcW w:w="534" w:type="dxa"/>
          </w:tcPr>
          <w:p w:rsidR="00CF674F" w:rsidRDefault="00CF674F" w:rsidP="005C6274">
            <w:pPr>
              <w:jc w:val="both"/>
              <w:rPr>
                <w:sz w:val="28"/>
                <w:szCs w:val="28"/>
              </w:rPr>
            </w:pPr>
            <w:r>
              <w:rPr>
                <w:sz w:val="28"/>
                <w:szCs w:val="28"/>
              </w:rPr>
              <w:t>3.5</w:t>
            </w:r>
          </w:p>
        </w:tc>
        <w:tc>
          <w:tcPr>
            <w:tcW w:w="3294" w:type="dxa"/>
          </w:tcPr>
          <w:p w:rsidR="00CF674F" w:rsidRDefault="00CF674F" w:rsidP="005C6274">
            <w:pPr>
              <w:jc w:val="both"/>
              <w:rPr>
                <w:sz w:val="28"/>
                <w:szCs w:val="28"/>
              </w:rPr>
            </w:pPr>
            <w:r w:rsidRPr="001730DE">
              <w:rPr>
                <w:sz w:val="28"/>
                <w:szCs w:val="28"/>
              </w:rPr>
              <w:t>Наличие разнообразных форм поддержки развития ребенка в семье (с учетом ее специфики)</w:t>
            </w:r>
          </w:p>
        </w:tc>
        <w:tc>
          <w:tcPr>
            <w:tcW w:w="1914" w:type="dxa"/>
          </w:tcPr>
          <w:p w:rsidR="00CF674F" w:rsidRDefault="00CF674F" w:rsidP="005C6274">
            <w:pPr>
              <w:jc w:val="both"/>
              <w:rPr>
                <w:sz w:val="28"/>
                <w:szCs w:val="28"/>
              </w:rPr>
            </w:pPr>
            <w:r w:rsidRPr="001730DE">
              <w:rPr>
                <w:sz w:val="28"/>
                <w:szCs w:val="28"/>
              </w:rPr>
              <w:t>Анализ результатов деятельности</w:t>
            </w:r>
          </w:p>
        </w:tc>
        <w:tc>
          <w:tcPr>
            <w:tcW w:w="1914" w:type="dxa"/>
          </w:tcPr>
          <w:p w:rsidR="00CF674F" w:rsidRDefault="00CF674F" w:rsidP="005C6274">
            <w:pPr>
              <w:jc w:val="both"/>
              <w:rPr>
                <w:sz w:val="28"/>
                <w:szCs w:val="28"/>
              </w:rPr>
            </w:pPr>
            <w:r w:rsidRPr="001730DE">
              <w:rPr>
                <w:sz w:val="28"/>
                <w:szCs w:val="28"/>
              </w:rPr>
              <w:t>Обобщение</w:t>
            </w:r>
          </w:p>
        </w:tc>
        <w:tc>
          <w:tcPr>
            <w:tcW w:w="1915" w:type="dxa"/>
          </w:tcPr>
          <w:p w:rsidR="00CF674F" w:rsidRDefault="00CF674F" w:rsidP="005C6274">
            <w:pPr>
              <w:jc w:val="both"/>
              <w:rPr>
                <w:sz w:val="28"/>
                <w:szCs w:val="28"/>
              </w:rPr>
            </w:pPr>
            <w:r w:rsidRPr="001730DE">
              <w:rPr>
                <w:sz w:val="28"/>
                <w:szCs w:val="28"/>
              </w:rPr>
              <w:t>Наличие- 1 Отсутствие-0</w:t>
            </w:r>
          </w:p>
        </w:tc>
      </w:tr>
    </w:tbl>
    <w:p w:rsidR="00CF674F" w:rsidRDefault="00CF674F" w:rsidP="005C6274">
      <w:pPr>
        <w:jc w:val="both"/>
        <w:rPr>
          <w:sz w:val="28"/>
          <w:szCs w:val="28"/>
        </w:rPr>
      </w:pPr>
      <w:r>
        <w:rPr>
          <w:sz w:val="28"/>
          <w:szCs w:val="28"/>
        </w:rPr>
        <w:t xml:space="preserve">                                                                                                                        </w:t>
      </w:r>
    </w:p>
    <w:p w:rsidR="00CF674F" w:rsidRDefault="00CF674F" w:rsidP="005C6274">
      <w:pPr>
        <w:jc w:val="both"/>
        <w:rPr>
          <w:b/>
          <w:sz w:val="28"/>
          <w:szCs w:val="28"/>
        </w:rPr>
      </w:pPr>
      <w:r>
        <w:rPr>
          <w:sz w:val="28"/>
          <w:szCs w:val="28"/>
        </w:rPr>
        <w:lastRenderedPageBreak/>
        <w:t xml:space="preserve">                                                                                                                                   ВСОКО        </w:t>
      </w:r>
      <w:r w:rsidR="002C6087" w:rsidRPr="001730DE">
        <w:rPr>
          <w:sz w:val="28"/>
          <w:szCs w:val="28"/>
        </w:rPr>
        <w:t xml:space="preserve"> </w:t>
      </w:r>
      <w:r w:rsidR="002C6087" w:rsidRPr="00CF674F">
        <w:rPr>
          <w:b/>
          <w:sz w:val="28"/>
          <w:szCs w:val="28"/>
        </w:rPr>
        <w:t>4 Обеспечение здоровья, безопасности, качество услуг по присмотру и уходу</w:t>
      </w:r>
    </w:p>
    <w:tbl>
      <w:tblPr>
        <w:tblStyle w:val="a4"/>
        <w:tblW w:w="0" w:type="auto"/>
        <w:tblLook w:val="04A0"/>
      </w:tblPr>
      <w:tblGrid>
        <w:gridCol w:w="643"/>
        <w:gridCol w:w="2791"/>
        <w:gridCol w:w="2218"/>
        <w:gridCol w:w="2024"/>
        <w:gridCol w:w="1895"/>
      </w:tblGrid>
      <w:tr w:rsidR="00CF674F" w:rsidTr="00CF674F">
        <w:trPr>
          <w:trHeight w:val="1677"/>
        </w:trPr>
        <w:tc>
          <w:tcPr>
            <w:tcW w:w="671" w:type="dxa"/>
            <w:tcBorders>
              <w:bottom w:val="single" w:sz="4" w:space="0" w:color="auto"/>
            </w:tcBorders>
          </w:tcPr>
          <w:p w:rsidR="00CF674F" w:rsidRDefault="00CF674F" w:rsidP="005C6274">
            <w:pPr>
              <w:jc w:val="both"/>
              <w:rPr>
                <w:sz w:val="28"/>
                <w:szCs w:val="28"/>
              </w:rPr>
            </w:pPr>
            <w:r>
              <w:rPr>
                <w:sz w:val="28"/>
                <w:szCs w:val="28"/>
              </w:rPr>
              <w:t>4.1</w:t>
            </w:r>
          </w:p>
        </w:tc>
        <w:tc>
          <w:tcPr>
            <w:tcW w:w="3096" w:type="dxa"/>
            <w:tcBorders>
              <w:bottom w:val="single" w:sz="4" w:space="0" w:color="auto"/>
            </w:tcBorders>
          </w:tcPr>
          <w:p w:rsidR="00CF674F" w:rsidRDefault="00CF674F" w:rsidP="005C6274">
            <w:pPr>
              <w:jc w:val="both"/>
              <w:rPr>
                <w:sz w:val="28"/>
                <w:szCs w:val="28"/>
              </w:rPr>
            </w:pPr>
            <w:r w:rsidRPr="001730DE">
              <w:rPr>
                <w:sz w:val="28"/>
                <w:szCs w:val="28"/>
              </w:rPr>
              <w:t>Наличие мероприятий по сохранению и укреплению здоровья воспитанников</w:t>
            </w:r>
          </w:p>
          <w:p w:rsidR="00CF674F" w:rsidRDefault="00CF674F" w:rsidP="005C6274">
            <w:pPr>
              <w:jc w:val="both"/>
              <w:rPr>
                <w:sz w:val="28"/>
                <w:szCs w:val="28"/>
              </w:rPr>
            </w:pPr>
          </w:p>
        </w:tc>
        <w:tc>
          <w:tcPr>
            <w:tcW w:w="1910" w:type="dxa"/>
            <w:vMerge w:val="restart"/>
          </w:tcPr>
          <w:p w:rsidR="00CF674F" w:rsidRDefault="00CF674F" w:rsidP="005C6274">
            <w:pPr>
              <w:jc w:val="both"/>
              <w:rPr>
                <w:sz w:val="28"/>
                <w:szCs w:val="28"/>
              </w:rPr>
            </w:pPr>
          </w:p>
          <w:p w:rsidR="00CF674F" w:rsidRDefault="00CF674F" w:rsidP="005C6274">
            <w:pPr>
              <w:jc w:val="both"/>
              <w:rPr>
                <w:sz w:val="28"/>
                <w:szCs w:val="28"/>
              </w:rPr>
            </w:pPr>
          </w:p>
          <w:p w:rsidR="00CF674F" w:rsidRDefault="00CF674F" w:rsidP="005C6274">
            <w:pPr>
              <w:jc w:val="both"/>
              <w:rPr>
                <w:sz w:val="28"/>
                <w:szCs w:val="28"/>
              </w:rPr>
            </w:pPr>
            <w:r w:rsidRPr="001730DE">
              <w:rPr>
                <w:sz w:val="28"/>
                <w:szCs w:val="28"/>
              </w:rPr>
              <w:t>Анализ результатов деятельности</w:t>
            </w:r>
          </w:p>
        </w:tc>
        <w:tc>
          <w:tcPr>
            <w:tcW w:w="2024" w:type="dxa"/>
            <w:vMerge w:val="restart"/>
          </w:tcPr>
          <w:p w:rsidR="00CF674F" w:rsidRDefault="00CF674F" w:rsidP="005C6274">
            <w:pPr>
              <w:jc w:val="both"/>
              <w:rPr>
                <w:sz w:val="28"/>
                <w:szCs w:val="28"/>
              </w:rPr>
            </w:pPr>
          </w:p>
          <w:p w:rsidR="00CF674F" w:rsidRDefault="00CF674F" w:rsidP="005C6274">
            <w:pPr>
              <w:jc w:val="both"/>
              <w:rPr>
                <w:sz w:val="28"/>
                <w:szCs w:val="28"/>
              </w:rPr>
            </w:pPr>
          </w:p>
          <w:p w:rsidR="00CF674F" w:rsidRDefault="00CF674F" w:rsidP="005C6274">
            <w:pPr>
              <w:jc w:val="both"/>
              <w:rPr>
                <w:sz w:val="28"/>
                <w:szCs w:val="28"/>
              </w:rPr>
            </w:pPr>
            <w:r w:rsidRPr="001730DE">
              <w:rPr>
                <w:sz w:val="28"/>
                <w:szCs w:val="28"/>
              </w:rPr>
              <w:t>Сопоставление</w:t>
            </w:r>
          </w:p>
        </w:tc>
        <w:tc>
          <w:tcPr>
            <w:tcW w:w="1870" w:type="dxa"/>
            <w:vMerge w:val="restart"/>
          </w:tcPr>
          <w:p w:rsidR="00CF674F" w:rsidRDefault="00CF674F" w:rsidP="005C6274">
            <w:pPr>
              <w:jc w:val="both"/>
              <w:rPr>
                <w:sz w:val="28"/>
                <w:szCs w:val="28"/>
              </w:rPr>
            </w:pPr>
            <w:r w:rsidRPr="001730DE">
              <w:rPr>
                <w:sz w:val="28"/>
                <w:szCs w:val="28"/>
              </w:rPr>
              <w:t>100%-1</w:t>
            </w:r>
            <w:proofErr w:type="gramStart"/>
            <w:r w:rsidRPr="001730DE">
              <w:rPr>
                <w:sz w:val="28"/>
                <w:szCs w:val="28"/>
              </w:rPr>
              <w:t xml:space="preserve"> М</w:t>
            </w:r>
            <w:proofErr w:type="gramEnd"/>
            <w:r w:rsidRPr="001730DE">
              <w:rPr>
                <w:sz w:val="28"/>
                <w:szCs w:val="28"/>
              </w:rPr>
              <w:t>енее 100%-0</w:t>
            </w:r>
          </w:p>
        </w:tc>
      </w:tr>
      <w:tr w:rsidR="00CF674F" w:rsidTr="00CF674F">
        <w:trPr>
          <w:trHeight w:val="365"/>
        </w:trPr>
        <w:tc>
          <w:tcPr>
            <w:tcW w:w="671" w:type="dxa"/>
            <w:tcBorders>
              <w:top w:val="single" w:sz="4" w:space="0" w:color="auto"/>
            </w:tcBorders>
          </w:tcPr>
          <w:p w:rsidR="00CF674F" w:rsidRDefault="00CF674F" w:rsidP="005C6274">
            <w:pPr>
              <w:jc w:val="both"/>
              <w:rPr>
                <w:sz w:val="28"/>
                <w:szCs w:val="28"/>
              </w:rPr>
            </w:pPr>
            <w:r>
              <w:rPr>
                <w:sz w:val="28"/>
                <w:szCs w:val="28"/>
              </w:rPr>
              <w:t>4.2</w:t>
            </w:r>
          </w:p>
        </w:tc>
        <w:tc>
          <w:tcPr>
            <w:tcW w:w="3096" w:type="dxa"/>
            <w:tcBorders>
              <w:top w:val="single" w:sz="4" w:space="0" w:color="auto"/>
            </w:tcBorders>
          </w:tcPr>
          <w:p w:rsidR="00CF674F" w:rsidRPr="001730DE" w:rsidRDefault="00CF674F" w:rsidP="005C6274">
            <w:pPr>
              <w:jc w:val="both"/>
              <w:rPr>
                <w:sz w:val="28"/>
                <w:szCs w:val="28"/>
              </w:rPr>
            </w:pPr>
            <w:r w:rsidRPr="001730DE">
              <w:rPr>
                <w:sz w:val="28"/>
                <w:szCs w:val="28"/>
              </w:rPr>
              <w:t>Обеспечение комплексной безопасности в ДОО</w:t>
            </w:r>
          </w:p>
        </w:tc>
        <w:tc>
          <w:tcPr>
            <w:tcW w:w="1910" w:type="dxa"/>
            <w:vMerge/>
          </w:tcPr>
          <w:p w:rsidR="00CF674F" w:rsidRDefault="00CF674F" w:rsidP="005C6274">
            <w:pPr>
              <w:jc w:val="both"/>
              <w:rPr>
                <w:sz w:val="28"/>
                <w:szCs w:val="28"/>
              </w:rPr>
            </w:pPr>
          </w:p>
        </w:tc>
        <w:tc>
          <w:tcPr>
            <w:tcW w:w="2024" w:type="dxa"/>
            <w:vMerge/>
          </w:tcPr>
          <w:p w:rsidR="00CF674F" w:rsidRDefault="00CF674F" w:rsidP="005C6274">
            <w:pPr>
              <w:jc w:val="both"/>
              <w:rPr>
                <w:sz w:val="28"/>
                <w:szCs w:val="28"/>
              </w:rPr>
            </w:pPr>
          </w:p>
        </w:tc>
        <w:tc>
          <w:tcPr>
            <w:tcW w:w="1870" w:type="dxa"/>
            <w:vMerge/>
          </w:tcPr>
          <w:p w:rsidR="00CF674F" w:rsidRPr="001730DE" w:rsidRDefault="00CF674F" w:rsidP="005C6274">
            <w:pPr>
              <w:jc w:val="both"/>
              <w:rPr>
                <w:sz w:val="28"/>
                <w:szCs w:val="28"/>
              </w:rPr>
            </w:pPr>
          </w:p>
        </w:tc>
      </w:tr>
      <w:tr w:rsidR="00CF674F" w:rsidTr="00CF674F">
        <w:tc>
          <w:tcPr>
            <w:tcW w:w="671" w:type="dxa"/>
          </w:tcPr>
          <w:p w:rsidR="00CF674F" w:rsidRDefault="00CF674F" w:rsidP="005C6274">
            <w:pPr>
              <w:jc w:val="both"/>
              <w:rPr>
                <w:sz w:val="28"/>
                <w:szCs w:val="28"/>
              </w:rPr>
            </w:pPr>
            <w:r>
              <w:rPr>
                <w:sz w:val="28"/>
                <w:szCs w:val="28"/>
              </w:rPr>
              <w:t>4.3</w:t>
            </w:r>
          </w:p>
        </w:tc>
        <w:tc>
          <w:tcPr>
            <w:tcW w:w="3096" w:type="dxa"/>
          </w:tcPr>
          <w:p w:rsidR="00CF674F" w:rsidRDefault="00CF674F" w:rsidP="005C6274">
            <w:pPr>
              <w:jc w:val="both"/>
              <w:rPr>
                <w:sz w:val="28"/>
                <w:szCs w:val="28"/>
              </w:rPr>
            </w:pPr>
            <w:r w:rsidRPr="001730DE">
              <w:rPr>
                <w:sz w:val="28"/>
                <w:szCs w:val="28"/>
              </w:rPr>
              <w:t>Обеспечение качества</w:t>
            </w:r>
            <w:r w:rsidR="000E08F2" w:rsidRPr="001730DE">
              <w:rPr>
                <w:sz w:val="28"/>
                <w:szCs w:val="28"/>
              </w:rPr>
              <w:t xml:space="preserve"> услуг по присмотру и уходу за детьми</w:t>
            </w:r>
          </w:p>
        </w:tc>
        <w:tc>
          <w:tcPr>
            <w:tcW w:w="1910" w:type="dxa"/>
          </w:tcPr>
          <w:p w:rsidR="00CF674F" w:rsidRDefault="000E08F2" w:rsidP="005C6274">
            <w:pPr>
              <w:jc w:val="both"/>
              <w:rPr>
                <w:sz w:val="28"/>
                <w:szCs w:val="28"/>
              </w:rPr>
            </w:pPr>
            <w:r w:rsidRPr="001730DE">
              <w:rPr>
                <w:sz w:val="28"/>
                <w:szCs w:val="28"/>
              </w:rPr>
              <w:t>Анкетировани</w:t>
            </w:r>
            <w:r>
              <w:rPr>
                <w:sz w:val="28"/>
                <w:szCs w:val="28"/>
              </w:rPr>
              <w:t>е</w:t>
            </w:r>
            <w:r w:rsidRPr="001730DE">
              <w:rPr>
                <w:sz w:val="28"/>
                <w:szCs w:val="28"/>
              </w:rPr>
              <w:t xml:space="preserve"> родителей (законных представителей</w:t>
            </w:r>
            <w:r>
              <w:rPr>
                <w:sz w:val="28"/>
                <w:szCs w:val="28"/>
              </w:rPr>
              <w:t>)</w:t>
            </w:r>
          </w:p>
        </w:tc>
        <w:tc>
          <w:tcPr>
            <w:tcW w:w="2024" w:type="dxa"/>
          </w:tcPr>
          <w:p w:rsidR="00CF674F" w:rsidRDefault="000E08F2" w:rsidP="005C6274">
            <w:pPr>
              <w:jc w:val="both"/>
              <w:rPr>
                <w:sz w:val="28"/>
                <w:szCs w:val="28"/>
              </w:rPr>
            </w:pPr>
            <w:r w:rsidRPr="001730DE">
              <w:rPr>
                <w:sz w:val="28"/>
                <w:szCs w:val="28"/>
              </w:rPr>
              <w:t>Обобщение</w:t>
            </w:r>
          </w:p>
        </w:tc>
        <w:tc>
          <w:tcPr>
            <w:tcW w:w="1870" w:type="dxa"/>
          </w:tcPr>
          <w:p w:rsidR="00CF674F" w:rsidRDefault="000E08F2" w:rsidP="005C6274">
            <w:pPr>
              <w:jc w:val="both"/>
              <w:rPr>
                <w:sz w:val="28"/>
                <w:szCs w:val="28"/>
              </w:rPr>
            </w:pPr>
            <w:r w:rsidRPr="001730DE">
              <w:rPr>
                <w:sz w:val="28"/>
                <w:szCs w:val="28"/>
              </w:rPr>
              <w:t>От80%ивыше</w:t>
            </w:r>
            <w:r>
              <w:rPr>
                <w:sz w:val="28"/>
                <w:szCs w:val="28"/>
              </w:rPr>
              <w:t xml:space="preserve">-1 </w:t>
            </w:r>
          </w:p>
          <w:p w:rsidR="000E08F2" w:rsidRDefault="000E08F2" w:rsidP="005C6274">
            <w:pPr>
              <w:jc w:val="both"/>
              <w:rPr>
                <w:sz w:val="28"/>
                <w:szCs w:val="28"/>
              </w:rPr>
            </w:pPr>
            <w:r w:rsidRPr="001730DE">
              <w:rPr>
                <w:sz w:val="28"/>
                <w:szCs w:val="28"/>
              </w:rPr>
              <w:t>Менее80%-0</w:t>
            </w:r>
          </w:p>
        </w:tc>
      </w:tr>
    </w:tbl>
    <w:p w:rsidR="000E08F2" w:rsidRDefault="000E08F2" w:rsidP="005C6274">
      <w:pPr>
        <w:jc w:val="both"/>
        <w:rPr>
          <w:sz w:val="28"/>
          <w:szCs w:val="28"/>
        </w:rPr>
      </w:pPr>
      <w:r>
        <w:rPr>
          <w:sz w:val="28"/>
          <w:szCs w:val="28"/>
        </w:rPr>
        <w:t xml:space="preserve">                                   </w:t>
      </w:r>
      <w:r w:rsidR="002C6087" w:rsidRPr="000E08F2">
        <w:rPr>
          <w:b/>
          <w:sz w:val="28"/>
          <w:szCs w:val="28"/>
        </w:rPr>
        <w:t>5. Повышение качества управления в ДОО</w:t>
      </w:r>
      <w:r w:rsidR="002C6087" w:rsidRPr="001730DE">
        <w:rPr>
          <w:sz w:val="28"/>
          <w:szCs w:val="28"/>
        </w:rPr>
        <w:t xml:space="preserve"> </w:t>
      </w:r>
    </w:p>
    <w:tbl>
      <w:tblPr>
        <w:tblStyle w:val="a4"/>
        <w:tblW w:w="0" w:type="auto"/>
        <w:tblLook w:val="04A0"/>
      </w:tblPr>
      <w:tblGrid>
        <w:gridCol w:w="663"/>
        <w:gridCol w:w="2811"/>
        <w:gridCol w:w="2191"/>
        <w:gridCol w:w="2024"/>
        <w:gridCol w:w="1882"/>
      </w:tblGrid>
      <w:tr w:rsidR="000E08F2" w:rsidTr="000E08F2">
        <w:tc>
          <w:tcPr>
            <w:tcW w:w="675" w:type="dxa"/>
          </w:tcPr>
          <w:p w:rsidR="000E08F2" w:rsidRDefault="000E08F2" w:rsidP="005C6274">
            <w:pPr>
              <w:jc w:val="both"/>
              <w:rPr>
                <w:sz w:val="28"/>
                <w:szCs w:val="28"/>
              </w:rPr>
            </w:pPr>
            <w:r>
              <w:rPr>
                <w:sz w:val="28"/>
                <w:szCs w:val="28"/>
              </w:rPr>
              <w:t>5.1</w:t>
            </w:r>
          </w:p>
        </w:tc>
        <w:tc>
          <w:tcPr>
            <w:tcW w:w="2835" w:type="dxa"/>
          </w:tcPr>
          <w:p w:rsidR="000E08F2" w:rsidRDefault="000E08F2" w:rsidP="005C6274">
            <w:pPr>
              <w:jc w:val="both"/>
              <w:rPr>
                <w:sz w:val="28"/>
                <w:szCs w:val="28"/>
              </w:rPr>
            </w:pPr>
            <w:r w:rsidRPr="001730DE">
              <w:rPr>
                <w:sz w:val="28"/>
                <w:szCs w:val="28"/>
              </w:rPr>
              <w:t>Наличие у руководителя требуемого профессионального образования</w:t>
            </w:r>
          </w:p>
        </w:tc>
        <w:tc>
          <w:tcPr>
            <w:tcW w:w="2232" w:type="dxa"/>
          </w:tcPr>
          <w:p w:rsidR="000E08F2" w:rsidRDefault="000E08F2" w:rsidP="005C6274">
            <w:pPr>
              <w:jc w:val="both"/>
              <w:rPr>
                <w:sz w:val="28"/>
                <w:szCs w:val="28"/>
              </w:rPr>
            </w:pPr>
            <w:r w:rsidRPr="001730DE">
              <w:rPr>
                <w:sz w:val="28"/>
                <w:szCs w:val="28"/>
              </w:rPr>
              <w:t>Анализ документов</w:t>
            </w:r>
          </w:p>
        </w:tc>
        <w:tc>
          <w:tcPr>
            <w:tcW w:w="1914" w:type="dxa"/>
          </w:tcPr>
          <w:p w:rsidR="000E08F2" w:rsidRDefault="000E08F2" w:rsidP="005C6274">
            <w:pPr>
              <w:jc w:val="both"/>
              <w:rPr>
                <w:sz w:val="28"/>
                <w:szCs w:val="28"/>
              </w:rPr>
            </w:pPr>
            <w:r w:rsidRPr="001730DE">
              <w:rPr>
                <w:sz w:val="28"/>
                <w:szCs w:val="28"/>
              </w:rPr>
              <w:t>Сопоставление</w:t>
            </w:r>
          </w:p>
        </w:tc>
        <w:tc>
          <w:tcPr>
            <w:tcW w:w="1915" w:type="dxa"/>
          </w:tcPr>
          <w:p w:rsidR="000E08F2" w:rsidRDefault="000E08F2" w:rsidP="005C6274">
            <w:pPr>
              <w:jc w:val="both"/>
              <w:rPr>
                <w:sz w:val="28"/>
                <w:szCs w:val="28"/>
              </w:rPr>
            </w:pPr>
            <w:r w:rsidRPr="001730DE">
              <w:rPr>
                <w:sz w:val="28"/>
                <w:szCs w:val="28"/>
              </w:rPr>
              <w:t>Наличие-1 Отсутствие-0</w:t>
            </w:r>
          </w:p>
        </w:tc>
      </w:tr>
      <w:tr w:rsidR="000E08F2" w:rsidTr="000E08F2">
        <w:tc>
          <w:tcPr>
            <w:tcW w:w="675" w:type="dxa"/>
          </w:tcPr>
          <w:p w:rsidR="000E08F2" w:rsidRDefault="000E08F2" w:rsidP="005C6274">
            <w:pPr>
              <w:jc w:val="both"/>
              <w:rPr>
                <w:sz w:val="28"/>
                <w:szCs w:val="28"/>
              </w:rPr>
            </w:pPr>
            <w:r>
              <w:rPr>
                <w:sz w:val="28"/>
                <w:szCs w:val="28"/>
              </w:rPr>
              <w:t>5.2</w:t>
            </w:r>
          </w:p>
        </w:tc>
        <w:tc>
          <w:tcPr>
            <w:tcW w:w="2835" w:type="dxa"/>
          </w:tcPr>
          <w:p w:rsidR="000E08F2" w:rsidRDefault="000E08F2" w:rsidP="005C6274">
            <w:pPr>
              <w:jc w:val="both"/>
              <w:rPr>
                <w:sz w:val="28"/>
                <w:szCs w:val="28"/>
              </w:rPr>
            </w:pPr>
            <w:r w:rsidRPr="001730DE">
              <w:rPr>
                <w:sz w:val="28"/>
                <w:szCs w:val="28"/>
              </w:rPr>
              <w:t>Разработана и функционирует ВСОКО</w:t>
            </w:r>
          </w:p>
        </w:tc>
        <w:tc>
          <w:tcPr>
            <w:tcW w:w="2232" w:type="dxa"/>
          </w:tcPr>
          <w:p w:rsidR="000E08F2" w:rsidRDefault="000E08F2" w:rsidP="005C6274">
            <w:pPr>
              <w:jc w:val="both"/>
              <w:rPr>
                <w:sz w:val="28"/>
                <w:szCs w:val="28"/>
              </w:rPr>
            </w:pPr>
            <w:r w:rsidRPr="001730DE">
              <w:rPr>
                <w:sz w:val="28"/>
                <w:szCs w:val="28"/>
              </w:rPr>
              <w:t>Изучение открытых источников информации о деятельности ДОО (интернет-сайты ДОО)</w:t>
            </w:r>
          </w:p>
        </w:tc>
        <w:tc>
          <w:tcPr>
            <w:tcW w:w="1914" w:type="dxa"/>
          </w:tcPr>
          <w:p w:rsidR="000E08F2" w:rsidRDefault="000E08F2" w:rsidP="005C6274">
            <w:pPr>
              <w:jc w:val="both"/>
              <w:rPr>
                <w:sz w:val="28"/>
                <w:szCs w:val="28"/>
              </w:rPr>
            </w:pPr>
            <w:r w:rsidRPr="001730DE">
              <w:rPr>
                <w:sz w:val="28"/>
                <w:szCs w:val="28"/>
              </w:rPr>
              <w:t>Обобщение</w:t>
            </w:r>
          </w:p>
        </w:tc>
        <w:tc>
          <w:tcPr>
            <w:tcW w:w="1915" w:type="dxa"/>
          </w:tcPr>
          <w:p w:rsidR="000E08F2" w:rsidRDefault="000E08F2" w:rsidP="005C6274">
            <w:pPr>
              <w:jc w:val="both"/>
              <w:rPr>
                <w:sz w:val="28"/>
                <w:szCs w:val="28"/>
              </w:rPr>
            </w:pPr>
            <w:r w:rsidRPr="001730DE">
              <w:rPr>
                <w:sz w:val="28"/>
                <w:szCs w:val="28"/>
              </w:rPr>
              <w:t>Наличие-1 Отсутствие-0</w:t>
            </w:r>
          </w:p>
        </w:tc>
      </w:tr>
      <w:tr w:rsidR="000E08F2" w:rsidTr="000E08F2">
        <w:tc>
          <w:tcPr>
            <w:tcW w:w="675" w:type="dxa"/>
          </w:tcPr>
          <w:p w:rsidR="000E08F2" w:rsidRDefault="000E08F2" w:rsidP="005C6274">
            <w:pPr>
              <w:jc w:val="both"/>
              <w:rPr>
                <w:sz w:val="28"/>
                <w:szCs w:val="28"/>
              </w:rPr>
            </w:pPr>
            <w:r>
              <w:rPr>
                <w:sz w:val="28"/>
                <w:szCs w:val="28"/>
              </w:rPr>
              <w:t>5.3</w:t>
            </w:r>
          </w:p>
        </w:tc>
        <w:tc>
          <w:tcPr>
            <w:tcW w:w="2835" w:type="dxa"/>
          </w:tcPr>
          <w:p w:rsidR="000E08F2" w:rsidRDefault="000E08F2" w:rsidP="005C6274">
            <w:pPr>
              <w:jc w:val="both"/>
              <w:rPr>
                <w:sz w:val="28"/>
                <w:szCs w:val="28"/>
              </w:rPr>
            </w:pPr>
            <w:r w:rsidRPr="001730DE">
              <w:rPr>
                <w:sz w:val="28"/>
                <w:szCs w:val="28"/>
              </w:rPr>
              <w:t>Наличие программы развития ДОО</w:t>
            </w:r>
          </w:p>
        </w:tc>
        <w:tc>
          <w:tcPr>
            <w:tcW w:w="2232" w:type="dxa"/>
          </w:tcPr>
          <w:p w:rsidR="000E08F2" w:rsidRDefault="000E08F2" w:rsidP="005C6274">
            <w:pPr>
              <w:jc w:val="both"/>
              <w:rPr>
                <w:sz w:val="28"/>
                <w:szCs w:val="28"/>
              </w:rPr>
            </w:pPr>
            <w:r w:rsidRPr="001730DE">
              <w:rPr>
                <w:sz w:val="28"/>
                <w:szCs w:val="28"/>
              </w:rPr>
              <w:t>Экспертиза</w:t>
            </w:r>
          </w:p>
        </w:tc>
        <w:tc>
          <w:tcPr>
            <w:tcW w:w="1914" w:type="dxa"/>
          </w:tcPr>
          <w:p w:rsidR="000E08F2" w:rsidRDefault="000E08F2" w:rsidP="005C6274">
            <w:pPr>
              <w:jc w:val="both"/>
              <w:rPr>
                <w:sz w:val="28"/>
                <w:szCs w:val="28"/>
              </w:rPr>
            </w:pPr>
            <w:r w:rsidRPr="001730DE">
              <w:rPr>
                <w:sz w:val="28"/>
                <w:szCs w:val="28"/>
              </w:rPr>
              <w:t>Сопоставление</w:t>
            </w:r>
          </w:p>
        </w:tc>
        <w:tc>
          <w:tcPr>
            <w:tcW w:w="1915" w:type="dxa"/>
          </w:tcPr>
          <w:p w:rsidR="000E08F2" w:rsidRDefault="000E08F2" w:rsidP="005C6274">
            <w:pPr>
              <w:jc w:val="both"/>
              <w:rPr>
                <w:sz w:val="28"/>
                <w:szCs w:val="28"/>
              </w:rPr>
            </w:pPr>
            <w:r w:rsidRPr="001730DE">
              <w:rPr>
                <w:sz w:val="28"/>
                <w:szCs w:val="28"/>
              </w:rPr>
              <w:t>Наличие-1 Отсутствие-0</w:t>
            </w:r>
          </w:p>
        </w:tc>
      </w:tr>
    </w:tbl>
    <w:p w:rsidR="000E08F2" w:rsidRDefault="000E08F2" w:rsidP="005C6274">
      <w:pPr>
        <w:jc w:val="both"/>
        <w:rPr>
          <w:sz w:val="28"/>
          <w:szCs w:val="28"/>
        </w:rPr>
      </w:pPr>
    </w:p>
    <w:p w:rsidR="000E08F2" w:rsidRDefault="002C6087" w:rsidP="005C6274">
      <w:pPr>
        <w:jc w:val="both"/>
        <w:rPr>
          <w:sz w:val="28"/>
          <w:szCs w:val="28"/>
        </w:rPr>
      </w:pPr>
      <w:r w:rsidRPr="001730DE">
        <w:rPr>
          <w:sz w:val="28"/>
          <w:szCs w:val="28"/>
        </w:rPr>
        <w:t xml:space="preserve"> ВСОКО предусматривает сбор информации на муниципальном уровне системы дошкольного образования и на уровне ДОО. Методы сборы информации определяются особенностями каждого из уровней.</w:t>
      </w:r>
    </w:p>
    <w:p w:rsidR="000E08F2" w:rsidRDefault="000E08F2" w:rsidP="005C6274">
      <w:pPr>
        <w:jc w:val="both"/>
        <w:rPr>
          <w:sz w:val="28"/>
          <w:szCs w:val="28"/>
        </w:rPr>
      </w:pPr>
      <w:r>
        <w:rPr>
          <w:sz w:val="28"/>
          <w:szCs w:val="28"/>
        </w:rPr>
        <w:t xml:space="preserve">                                                                                                                                             26</w:t>
      </w:r>
      <w:r w:rsidR="002C6087" w:rsidRPr="001730DE">
        <w:rPr>
          <w:sz w:val="28"/>
          <w:szCs w:val="28"/>
        </w:rPr>
        <w:t xml:space="preserve"> </w:t>
      </w:r>
    </w:p>
    <w:p w:rsidR="00F30A43" w:rsidRDefault="000E08F2" w:rsidP="005C6274">
      <w:pPr>
        <w:jc w:val="both"/>
        <w:rPr>
          <w:sz w:val="28"/>
          <w:szCs w:val="28"/>
        </w:rPr>
      </w:pPr>
      <w:r>
        <w:rPr>
          <w:sz w:val="28"/>
          <w:szCs w:val="28"/>
        </w:rPr>
        <w:lastRenderedPageBreak/>
        <w:t xml:space="preserve">                                                                                                                                ВСОКО</w:t>
      </w:r>
      <w:proofErr w:type="gramStart"/>
      <w:r>
        <w:rPr>
          <w:sz w:val="28"/>
          <w:szCs w:val="28"/>
        </w:rPr>
        <w:t xml:space="preserve">                                               </w:t>
      </w:r>
      <w:r w:rsidRPr="000E08F2">
        <w:rPr>
          <w:b/>
          <w:sz w:val="28"/>
          <w:szCs w:val="28"/>
        </w:rPr>
        <w:t>Н</w:t>
      </w:r>
      <w:proofErr w:type="gramEnd"/>
      <w:r w:rsidRPr="000E08F2">
        <w:rPr>
          <w:b/>
          <w:sz w:val="28"/>
          <w:szCs w:val="28"/>
        </w:rPr>
        <w:t>а</w:t>
      </w:r>
      <w:r w:rsidR="002C6087" w:rsidRPr="000E08F2">
        <w:rPr>
          <w:b/>
          <w:sz w:val="28"/>
          <w:szCs w:val="28"/>
        </w:rPr>
        <w:t xml:space="preserve"> уровне ДОО:</w:t>
      </w:r>
      <w:r w:rsidR="002C6087" w:rsidRPr="001730DE">
        <w:rPr>
          <w:sz w:val="28"/>
          <w:szCs w:val="28"/>
        </w:rPr>
        <w:t xml:space="preserve"> </w:t>
      </w:r>
    </w:p>
    <w:p w:rsidR="00F30A43" w:rsidRDefault="002C6087" w:rsidP="005C6274">
      <w:pPr>
        <w:jc w:val="both"/>
        <w:rPr>
          <w:sz w:val="28"/>
          <w:szCs w:val="28"/>
        </w:rPr>
      </w:pPr>
      <w:r w:rsidRPr="001730DE">
        <w:rPr>
          <w:sz w:val="28"/>
          <w:szCs w:val="28"/>
        </w:rPr>
        <w:t xml:space="preserve"> </w:t>
      </w:r>
      <w:r w:rsidR="00F30A43" w:rsidRPr="002C6087">
        <w:sym w:font="Symbol" w:char="F0B7"/>
      </w:r>
      <w:r w:rsidR="00F30A43" w:rsidRPr="001730DE">
        <w:rPr>
          <w:sz w:val="28"/>
          <w:szCs w:val="28"/>
        </w:rPr>
        <w:t xml:space="preserve"> </w:t>
      </w:r>
      <w:r w:rsidRPr="001730DE">
        <w:rPr>
          <w:sz w:val="28"/>
          <w:szCs w:val="28"/>
        </w:rPr>
        <w:t xml:space="preserve">структурированное наблюдение за реализацией образовательной деятельности в группе ДОО с использованием оценочных шкал; </w:t>
      </w:r>
    </w:p>
    <w:p w:rsidR="00F30A43" w:rsidRDefault="002C6087" w:rsidP="005C6274">
      <w:pPr>
        <w:jc w:val="both"/>
      </w:pPr>
      <w:r w:rsidRPr="001730DE">
        <w:rPr>
          <w:sz w:val="28"/>
          <w:szCs w:val="28"/>
        </w:rPr>
        <w:t xml:space="preserve"> </w:t>
      </w:r>
      <w:r w:rsidR="00F30A43" w:rsidRPr="002C6087">
        <w:sym w:font="Symbol" w:char="F0B7"/>
      </w:r>
      <w:r w:rsidR="00F30A43">
        <w:t xml:space="preserve">  </w:t>
      </w:r>
      <w:r w:rsidRPr="001730DE">
        <w:rPr>
          <w:sz w:val="28"/>
          <w:szCs w:val="28"/>
        </w:rPr>
        <w:t>экспертная оценка образовательных условий ДОО;</w:t>
      </w:r>
    </w:p>
    <w:p w:rsidR="00F30A43" w:rsidRDefault="002C6087" w:rsidP="005C6274">
      <w:pPr>
        <w:jc w:val="both"/>
        <w:rPr>
          <w:sz w:val="28"/>
          <w:szCs w:val="28"/>
        </w:rPr>
      </w:pPr>
      <w:r w:rsidRPr="001730DE">
        <w:rPr>
          <w:sz w:val="28"/>
          <w:szCs w:val="28"/>
        </w:rPr>
        <w:t xml:space="preserve"> </w:t>
      </w:r>
      <w:r w:rsidR="00F30A43" w:rsidRPr="002C6087">
        <w:sym w:font="Symbol" w:char="F0B7"/>
      </w:r>
      <w:r w:rsidR="00F30A43">
        <w:t xml:space="preserve"> </w:t>
      </w:r>
      <w:r w:rsidRPr="001730DE">
        <w:rPr>
          <w:sz w:val="28"/>
          <w:szCs w:val="28"/>
        </w:rPr>
        <w:t xml:space="preserve"> анкетирование родителей/законных представителей воспитанников ДОО; </w:t>
      </w:r>
    </w:p>
    <w:p w:rsidR="00F30A43" w:rsidRDefault="00F30A43" w:rsidP="005C6274">
      <w:pPr>
        <w:jc w:val="both"/>
        <w:rPr>
          <w:sz w:val="28"/>
          <w:szCs w:val="28"/>
        </w:rPr>
      </w:pPr>
      <w:r w:rsidRPr="002C6087">
        <w:sym w:font="Symbol" w:char="F0B7"/>
      </w:r>
      <w:r>
        <w:t xml:space="preserve"> </w:t>
      </w:r>
      <w:r w:rsidR="002C6087" w:rsidRPr="001730DE">
        <w:rPr>
          <w:sz w:val="28"/>
          <w:szCs w:val="28"/>
        </w:rPr>
        <w:t xml:space="preserve"> самоанализ продуктов управленческой и педагогической деятельности (управленческих документов, образовательных и рабочих программ).  </w:t>
      </w:r>
    </w:p>
    <w:p w:rsidR="00F30A43" w:rsidRDefault="00F30A43" w:rsidP="005C6274">
      <w:pPr>
        <w:jc w:val="both"/>
        <w:rPr>
          <w:sz w:val="28"/>
          <w:szCs w:val="28"/>
        </w:rPr>
      </w:pPr>
      <w:r w:rsidRPr="002C6087">
        <w:sym w:font="Symbol" w:char="F0B7"/>
      </w:r>
      <w:r>
        <w:t xml:space="preserve">  </w:t>
      </w:r>
      <w:r w:rsidR="002C6087" w:rsidRPr="001730DE">
        <w:rPr>
          <w:sz w:val="28"/>
          <w:szCs w:val="28"/>
        </w:rPr>
        <w:t>Описание методов сбора и обработки информации о качестве</w:t>
      </w:r>
      <w:r w:rsidR="002C6087" w:rsidRPr="002C6087">
        <w:sym w:font="Symbol" w:char="F0B7"/>
      </w:r>
      <w:r w:rsidR="002C6087" w:rsidRPr="001730DE">
        <w:rPr>
          <w:sz w:val="28"/>
          <w:szCs w:val="28"/>
        </w:rPr>
        <w:t xml:space="preserve"> образования отражается в ВСОКО, разработанной и реализуемой ДОО. </w:t>
      </w:r>
    </w:p>
    <w:p w:rsidR="00F30A43" w:rsidRDefault="002C6087" w:rsidP="005C6274">
      <w:pPr>
        <w:jc w:val="both"/>
        <w:rPr>
          <w:sz w:val="28"/>
          <w:szCs w:val="28"/>
        </w:rPr>
      </w:pPr>
      <w:r w:rsidRPr="001730DE">
        <w:rPr>
          <w:sz w:val="28"/>
          <w:szCs w:val="28"/>
        </w:rPr>
        <w:t>Регулярное проведение ВСОКО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rsidR="00F30A43" w:rsidRDefault="00F30A43" w:rsidP="005C6274">
      <w:pPr>
        <w:jc w:val="both"/>
        <w:rPr>
          <w:sz w:val="28"/>
          <w:szCs w:val="28"/>
        </w:rPr>
      </w:pPr>
      <w:r>
        <w:rPr>
          <w:sz w:val="28"/>
          <w:szCs w:val="28"/>
        </w:rPr>
        <w:t xml:space="preserve">      </w:t>
      </w:r>
      <w:r w:rsidR="002C6087" w:rsidRPr="001730DE">
        <w:rPr>
          <w:sz w:val="28"/>
          <w:szCs w:val="28"/>
        </w:rPr>
        <w:t xml:space="preserve"> </w:t>
      </w:r>
      <w:r w:rsidR="002C6087" w:rsidRPr="00F30A43">
        <w:rPr>
          <w:b/>
          <w:sz w:val="28"/>
          <w:szCs w:val="28"/>
        </w:rPr>
        <w:t>7. Мониторинг качества дошкольного образования</w:t>
      </w:r>
      <w:r w:rsidR="002C6087" w:rsidRPr="001730DE">
        <w:rPr>
          <w:sz w:val="28"/>
          <w:szCs w:val="28"/>
        </w:rPr>
        <w:t xml:space="preserve">. </w:t>
      </w:r>
    </w:p>
    <w:p w:rsidR="00F30A43" w:rsidRDefault="002C6087" w:rsidP="005C6274">
      <w:pPr>
        <w:jc w:val="both"/>
        <w:rPr>
          <w:sz w:val="28"/>
          <w:szCs w:val="28"/>
        </w:rPr>
      </w:pPr>
      <w:r w:rsidRPr="001730DE">
        <w:rPr>
          <w:sz w:val="28"/>
          <w:szCs w:val="28"/>
        </w:rPr>
        <w:t xml:space="preserve">Проведение ВСОКО организуется в следующем порядке: </w:t>
      </w:r>
    </w:p>
    <w:p w:rsidR="00F30A43" w:rsidRDefault="002C6087" w:rsidP="005C6274">
      <w:pPr>
        <w:jc w:val="both"/>
        <w:rPr>
          <w:sz w:val="28"/>
          <w:szCs w:val="28"/>
        </w:rPr>
      </w:pPr>
      <w:r w:rsidRPr="001730DE">
        <w:rPr>
          <w:sz w:val="28"/>
          <w:szCs w:val="28"/>
        </w:rPr>
        <w:t xml:space="preserve">1. Внутренний мониторинг качества дошкольного образования организуется дошкольным учреждением. </w:t>
      </w:r>
    </w:p>
    <w:p w:rsidR="00F30A43" w:rsidRDefault="002C6087" w:rsidP="005C6274">
      <w:pPr>
        <w:jc w:val="both"/>
        <w:rPr>
          <w:sz w:val="28"/>
          <w:szCs w:val="28"/>
        </w:rPr>
      </w:pPr>
      <w:r w:rsidRPr="001730DE">
        <w:rPr>
          <w:sz w:val="28"/>
          <w:szCs w:val="28"/>
        </w:rPr>
        <w:t xml:space="preserve">2. Внутренний мониторинг проводится ежегодно. </w:t>
      </w:r>
    </w:p>
    <w:p w:rsidR="00F30A43" w:rsidRDefault="002C6087" w:rsidP="005C6274">
      <w:pPr>
        <w:jc w:val="both"/>
        <w:rPr>
          <w:sz w:val="28"/>
          <w:szCs w:val="28"/>
        </w:rPr>
      </w:pPr>
      <w:r w:rsidRPr="001730DE">
        <w:rPr>
          <w:sz w:val="28"/>
          <w:szCs w:val="28"/>
        </w:rPr>
        <w:t xml:space="preserve">3. Порядок проведения мониторинга включает: </w:t>
      </w:r>
    </w:p>
    <w:p w:rsidR="00F30A43" w:rsidRDefault="00F30A43" w:rsidP="005C6274">
      <w:pPr>
        <w:jc w:val="both"/>
        <w:rPr>
          <w:sz w:val="28"/>
          <w:szCs w:val="28"/>
        </w:rPr>
      </w:pPr>
      <w:r w:rsidRPr="002C6087">
        <w:sym w:font="Symbol" w:char="F0B7"/>
      </w:r>
      <w:r>
        <w:t xml:space="preserve"> </w:t>
      </w:r>
      <w:r w:rsidR="002C6087" w:rsidRPr="001730DE">
        <w:rPr>
          <w:sz w:val="28"/>
          <w:szCs w:val="28"/>
        </w:rPr>
        <w:t xml:space="preserve"> установление сроков мониторинга;</w:t>
      </w:r>
    </w:p>
    <w:p w:rsidR="00F30A43" w:rsidRDefault="002C6087" w:rsidP="005C6274">
      <w:pPr>
        <w:jc w:val="both"/>
        <w:rPr>
          <w:sz w:val="28"/>
          <w:szCs w:val="28"/>
        </w:rPr>
      </w:pPr>
      <w:r w:rsidRPr="002C6087">
        <w:sym w:font="Symbol" w:char="F0B7"/>
      </w:r>
      <w:r w:rsidRPr="001730DE">
        <w:rPr>
          <w:sz w:val="28"/>
          <w:szCs w:val="28"/>
        </w:rPr>
        <w:t xml:space="preserve">  формирование списка экспертов;</w:t>
      </w:r>
    </w:p>
    <w:p w:rsidR="00F30A43" w:rsidRDefault="002C6087" w:rsidP="005C6274">
      <w:pPr>
        <w:jc w:val="both"/>
        <w:rPr>
          <w:sz w:val="28"/>
          <w:szCs w:val="28"/>
        </w:rPr>
      </w:pPr>
      <w:r w:rsidRPr="002C6087">
        <w:sym w:font="Symbol" w:char="F0B7"/>
      </w:r>
      <w:r w:rsidRPr="001730DE">
        <w:rPr>
          <w:sz w:val="28"/>
          <w:szCs w:val="28"/>
        </w:rPr>
        <w:t xml:space="preserve">  проведения оценочной процедуры (работа эксперта и обработка заполненных экспертных карт); </w:t>
      </w:r>
    </w:p>
    <w:p w:rsidR="00F30A43" w:rsidRDefault="00F30A43" w:rsidP="005C6274">
      <w:pPr>
        <w:jc w:val="both"/>
        <w:rPr>
          <w:sz w:val="28"/>
          <w:szCs w:val="28"/>
        </w:rPr>
      </w:pPr>
      <w:r w:rsidRPr="002C6087">
        <w:sym w:font="Symbol" w:char="F0B7"/>
      </w:r>
      <w:r w:rsidR="002C6087" w:rsidRPr="001730DE">
        <w:rPr>
          <w:sz w:val="28"/>
          <w:szCs w:val="28"/>
        </w:rPr>
        <w:t xml:space="preserve"> проведение итогового совещания с администрацией и педагогами ДОУ; </w:t>
      </w:r>
    </w:p>
    <w:p w:rsidR="00F30A43" w:rsidRDefault="002C6087" w:rsidP="005C6274">
      <w:pPr>
        <w:jc w:val="both"/>
        <w:rPr>
          <w:sz w:val="28"/>
          <w:szCs w:val="28"/>
        </w:rPr>
      </w:pPr>
      <w:r w:rsidRPr="001730DE">
        <w:rPr>
          <w:sz w:val="28"/>
          <w:szCs w:val="28"/>
        </w:rPr>
        <w:t xml:space="preserve"> </w:t>
      </w:r>
      <w:r w:rsidR="00F30A43" w:rsidRPr="002C6087">
        <w:sym w:font="Symbol" w:char="F0B7"/>
      </w:r>
      <w:r w:rsidR="00F30A43">
        <w:t xml:space="preserve"> </w:t>
      </w:r>
      <w:r w:rsidRPr="001730DE">
        <w:rPr>
          <w:sz w:val="28"/>
          <w:szCs w:val="28"/>
        </w:rPr>
        <w:t>разработку адресных рекомендаций и доведения информации о</w:t>
      </w:r>
      <w:r w:rsidRPr="002C6087">
        <w:sym w:font="Symbol" w:char="F0B7"/>
      </w:r>
      <w:r w:rsidRPr="001730DE">
        <w:rPr>
          <w:sz w:val="28"/>
          <w:szCs w:val="28"/>
        </w:rPr>
        <w:t xml:space="preserve"> них до педагогов ДОУ. </w:t>
      </w:r>
      <w:r w:rsidR="00F30A43">
        <w:rPr>
          <w:sz w:val="28"/>
          <w:szCs w:val="28"/>
        </w:rPr>
        <w:t xml:space="preserve">                                                                                                               27</w:t>
      </w:r>
    </w:p>
    <w:p w:rsidR="00F30A43" w:rsidRDefault="00F30A43" w:rsidP="005C6274">
      <w:pPr>
        <w:jc w:val="both"/>
        <w:rPr>
          <w:sz w:val="28"/>
          <w:szCs w:val="28"/>
        </w:rPr>
      </w:pPr>
      <w:r>
        <w:rPr>
          <w:sz w:val="28"/>
          <w:szCs w:val="28"/>
        </w:rPr>
        <w:t xml:space="preserve">                                                                                                                           </w:t>
      </w:r>
    </w:p>
    <w:p w:rsidR="00F30A43" w:rsidRDefault="00F30A43" w:rsidP="005C6274">
      <w:pPr>
        <w:jc w:val="both"/>
        <w:rPr>
          <w:b/>
          <w:sz w:val="28"/>
          <w:szCs w:val="28"/>
        </w:rPr>
      </w:pPr>
      <w:r>
        <w:rPr>
          <w:sz w:val="28"/>
          <w:szCs w:val="28"/>
        </w:rPr>
        <w:lastRenderedPageBreak/>
        <w:t xml:space="preserve">                                                                                                                                 ВСОКО  </w:t>
      </w:r>
      <w:r w:rsidR="002C6087" w:rsidRPr="001730DE">
        <w:rPr>
          <w:sz w:val="28"/>
          <w:szCs w:val="28"/>
        </w:rPr>
        <w:t xml:space="preserve"> </w:t>
      </w:r>
      <w:r>
        <w:rPr>
          <w:sz w:val="28"/>
          <w:szCs w:val="28"/>
        </w:rPr>
        <w:t xml:space="preserve">                     </w:t>
      </w:r>
    </w:p>
    <w:p w:rsidR="00F30A43" w:rsidRDefault="00F30A43" w:rsidP="005C6274">
      <w:pPr>
        <w:jc w:val="both"/>
        <w:rPr>
          <w:sz w:val="28"/>
          <w:szCs w:val="28"/>
        </w:rPr>
      </w:pPr>
    </w:p>
    <w:p w:rsidR="00F30A43" w:rsidRDefault="002C6087" w:rsidP="005C6274">
      <w:pPr>
        <w:jc w:val="both"/>
        <w:rPr>
          <w:sz w:val="28"/>
          <w:szCs w:val="28"/>
        </w:rPr>
      </w:pPr>
      <w:r w:rsidRPr="00F30A43">
        <w:rPr>
          <w:b/>
          <w:sz w:val="28"/>
          <w:szCs w:val="28"/>
        </w:rPr>
        <w:t xml:space="preserve"> 8. Анализ результатов мониторинга качества дошкольного образования.</w:t>
      </w:r>
      <w:r w:rsidRPr="001730DE">
        <w:rPr>
          <w:sz w:val="28"/>
          <w:szCs w:val="28"/>
        </w:rPr>
        <w:t xml:space="preserve"> </w:t>
      </w:r>
    </w:p>
    <w:p w:rsidR="00F30A43" w:rsidRDefault="00F30A43" w:rsidP="005C6274">
      <w:pPr>
        <w:jc w:val="both"/>
        <w:rPr>
          <w:sz w:val="28"/>
          <w:szCs w:val="28"/>
        </w:rPr>
      </w:pPr>
      <w:r>
        <w:rPr>
          <w:sz w:val="28"/>
          <w:szCs w:val="28"/>
        </w:rPr>
        <w:t xml:space="preserve">По итогам ВСОКО в МБДОУ </w:t>
      </w:r>
      <w:proofErr w:type="spellStart"/>
      <w:r>
        <w:rPr>
          <w:sz w:val="28"/>
          <w:szCs w:val="28"/>
        </w:rPr>
        <w:t>Верхнекольцовском</w:t>
      </w:r>
      <w:proofErr w:type="spellEnd"/>
      <w:r>
        <w:rPr>
          <w:sz w:val="28"/>
          <w:szCs w:val="28"/>
        </w:rPr>
        <w:t xml:space="preserve"> </w:t>
      </w:r>
      <w:proofErr w:type="spellStart"/>
      <w:r>
        <w:rPr>
          <w:sz w:val="28"/>
          <w:szCs w:val="28"/>
        </w:rPr>
        <w:t>д</w:t>
      </w:r>
      <w:proofErr w:type="spellEnd"/>
      <w:r>
        <w:rPr>
          <w:sz w:val="28"/>
          <w:szCs w:val="28"/>
        </w:rPr>
        <w:t>/с «Ромаш</w:t>
      </w:r>
      <w:r w:rsidR="002C6087" w:rsidRPr="001730DE">
        <w:rPr>
          <w:sz w:val="28"/>
          <w:szCs w:val="28"/>
        </w:rPr>
        <w:t xml:space="preserve">ка» составляется аналитический отчет, который должен включать следующие разделы: </w:t>
      </w:r>
    </w:p>
    <w:p w:rsidR="00F30A43" w:rsidRDefault="00F30A43" w:rsidP="005C6274">
      <w:pPr>
        <w:jc w:val="both"/>
        <w:rPr>
          <w:sz w:val="28"/>
          <w:szCs w:val="28"/>
        </w:rPr>
      </w:pPr>
      <w:r>
        <w:rPr>
          <w:sz w:val="28"/>
          <w:szCs w:val="28"/>
        </w:rPr>
        <w:t xml:space="preserve">            </w:t>
      </w:r>
      <w:r w:rsidR="002C6087" w:rsidRPr="001730DE">
        <w:rPr>
          <w:sz w:val="28"/>
          <w:szCs w:val="28"/>
        </w:rPr>
        <w:t xml:space="preserve">1. Общая информация о ВСОКО в ДОУ. </w:t>
      </w:r>
    </w:p>
    <w:p w:rsidR="00F30A43" w:rsidRDefault="00F30A43" w:rsidP="005C6274">
      <w:pPr>
        <w:jc w:val="both"/>
        <w:rPr>
          <w:sz w:val="28"/>
          <w:szCs w:val="28"/>
        </w:rPr>
      </w:pPr>
      <w:r>
        <w:rPr>
          <w:sz w:val="28"/>
          <w:szCs w:val="28"/>
        </w:rPr>
        <w:t xml:space="preserve">            </w:t>
      </w:r>
      <w:r w:rsidR="002C6087" w:rsidRPr="001730DE">
        <w:rPr>
          <w:sz w:val="28"/>
          <w:szCs w:val="28"/>
        </w:rPr>
        <w:t>2. Результаты ВСОКО по отдельным показателям:</w:t>
      </w:r>
    </w:p>
    <w:p w:rsidR="00F30A43" w:rsidRDefault="00F30A43" w:rsidP="005C6274">
      <w:pPr>
        <w:jc w:val="both"/>
        <w:rPr>
          <w:sz w:val="28"/>
          <w:szCs w:val="28"/>
        </w:rPr>
      </w:pPr>
      <w:r>
        <w:rPr>
          <w:sz w:val="28"/>
          <w:szCs w:val="28"/>
        </w:rPr>
        <w:t xml:space="preserve">          </w:t>
      </w:r>
      <w:r w:rsidR="002C6087" w:rsidRPr="001730DE">
        <w:rPr>
          <w:sz w:val="28"/>
          <w:szCs w:val="28"/>
        </w:rPr>
        <w:t xml:space="preserve"> 2.1. качество образовательных программ дошкольного образования; </w:t>
      </w:r>
    </w:p>
    <w:p w:rsidR="00F30A43" w:rsidRDefault="00F30A43" w:rsidP="005C6274">
      <w:pPr>
        <w:jc w:val="both"/>
        <w:rPr>
          <w:sz w:val="28"/>
          <w:szCs w:val="28"/>
        </w:rPr>
      </w:pPr>
      <w:r>
        <w:rPr>
          <w:sz w:val="28"/>
          <w:szCs w:val="28"/>
        </w:rPr>
        <w:t xml:space="preserve">           </w:t>
      </w:r>
      <w:r w:rsidR="002C6087" w:rsidRPr="001730DE">
        <w:rPr>
          <w:sz w:val="28"/>
          <w:szCs w:val="28"/>
        </w:rPr>
        <w:t>2.2. 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F30A43" w:rsidRDefault="00F30A43" w:rsidP="005C6274">
      <w:pPr>
        <w:jc w:val="both"/>
        <w:rPr>
          <w:sz w:val="28"/>
          <w:szCs w:val="28"/>
        </w:rPr>
      </w:pPr>
      <w:r>
        <w:rPr>
          <w:sz w:val="28"/>
          <w:szCs w:val="28"/>
        </w:rPr>
        <w:t xml:space="preserve">            </w:t>
      </w:r>
      <w:r w:rsidR="002C6087" w:rsidRPr="001730DE">
        <w:rPr>
          <w:sz w:val="28"/>
          <w:szCs w:val="28"/>
        </w:rPr>
        <w:t xml:space="preserve"> 2.3. качество образовательных условий в ДОО (кадровые условия, развивающая предметно-пространственная среда, психолого-педагогические условия); </w:t>
      </w:r>
    </w:p>
    <w:p w:rsidR="00F30A43" w:rsidRDefault="00F30A43" w:rsidP="005C6274">
      <w:pPr>
        <w:jc w:val="both"/>
        <w:rPr>
          <w:sz w:val="28"/>
          <w:szCs w:val="28"/>
        </w:rPr>
      </w:pPr>
      <w:r>
        <w:rPr>
          <w:sz w:val="28"/>
          <w:szCs w:val="28"/>
        </w:rPr>
        <w:t xml:space="preserve">             </w:t>
      </w:r>
      <w:r w:rsidR="002C6087" w:rsidRPr="001730DE">
        <w:rPr>
          <w:sz w:val="28"/>
          <w:szCs w:val="28"/>
        </w:rPr>
        <w:t>2.4. качество реализации адаптированных основных образова</w:t>
      </w:r>
      <w:r>
        <w:rPr>
          <w:sz w:val="28"/>
          <w:szCs w:val="28"/>
        </w:rPr>
        <w:t xml:space="preserve">тельных программ в ДОО; </w:t>
      </w:r>
    </w:p>
    <w:p w:rsidR="00BE60B7" w:rsidRDefault="00F30A43" w:rsidP="005C6274">
      <w:pPr>
        <w:jc w:val="both"/>
        <w:rPr>
          <w:sz w:val="28"/>
          <w:szCs w:val="28"/>
        </w:rPr>
      </w:pPr>
      <w:r>
        <w:rPr>
          <w:sz w:val="28"/>
          <w:szCs w:val="28"/>
        </w:rPr>
        <w:t xml:space="preserve">            </w:t>
      </w:r>
      <w:r w:rsidR="002C6087" w:rsidRPr="001730DE">
        <w:rPr>
          <w:sz w:val="28"/>
          <w:szCs w:val="28"/>
        </w:rPr>
        <w:t xml:space="preserve"> 2.5. 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 </w:t>
      </w:r>
    </w:p>
    <w:p w:rsidR="00BE60B7" w:rsidRDefault="00BE60B7" w:rsidP="005C6274">
      <w:pPr>
        <w:jc w:val="both"/>
        <w:rPr>
          <w:sz w:val="28"/>
          <w:szCs w:val="28"/>
        </w:rPr>
      </w:pPr>
      <w:r>
        <w:rPr>
          <w:sz w:val="28"/>
          <w:szCs w:val="28"/>
        </w:rPr>
        <w:t xml:space="preserve">             </w:t>
      </w:r>
      <w:r w:rsidR="002C6087" w:rsidRPr="001730DE">
        <w:rPr>
          <w:sz w:val="28"/>
          <w:szCs w:val="28"/>
        </w:rPr>
        <w:t>2.6. обеспечение здоровья, безопасности и качеству услуг по присмотру и уходу;</w:t>
      </w:r>
    </w:p>
    <w:p w:rsidR="00BE60B7" w:rsidRDefault="00BE60B7" w:rsidP="005C6274">
      <w:pPr>
        <w:jc w:val="both"/>
        <w:rPr>
          <w:sz w:val="28"/>
          <w:szCs w:val="28"/>
        </w:rPr>
      </w:pPr>
      <w:r>
        <w:rPr>
          <w:sz w:val="28"/>
          <w:szCs w:val="28"/>
        </w:rPr>
        <w:t xml:space="preserve">             </w:t>
      </w:r>
      <w:r w:rsidR="002C6087" w:rsidRPr="001730DE">
        <w:rPr>
          <w:sz w:val="28"/>
          <w:szCs w:val="28"/>
        </w:rPr>
        <w:t xml:space="preserve"> 2.7. повышение качества управления в ДОО. </w:t>
      </w:r>
    </w:p>
    <w:p w:rsidR="00BE60B7" w:rsidRDefault="00BE60B7" w:rsidP="005C6274">
      <w:pPr>
        <w:jc w:val="both"/>
        <w:rPr>
          <w:sz w:val="28"/>
          <w:szCs w:val="28"/>
        </w:rPr>
      </w:pPr>
      <w:r>
        <w:rPr>
          <w:sz w:val="28"/>
          <w:szCs w:val="28"/>
        </w:rPr>
        <w:t xml:space="preserve">                </w:t>
      </w:r>
      <w:r w:rsidR="002C6087" w:rsidRPr="001730DE">
        <w:rPr>
          <w:sz w:val="28"/>
          <w:szCs w:val="28"/>
        </w:rPr>
        <w:t xml:space="preserve">3. Обобщенные результаты мониторинга качества дошкольного образования в ДОУ. </w:t>
      </w:r>
    </w:p>
    <w:p w:rsidR="00BE60B7" w:rsidRDefault="00BE60B7" w:rsidP="005C6274">
      <w:pPr>
        <w:jc w:val="both"/>
        <w:rPr>
          <w:sz w:val="28"/>
          <w:szCs w:val="28"/>
        </w:rPr>
      </w:pPr>
      <w:r>
        <w:rPr>
          <w:sz w:val="28"/>
          <w:szCs w:val="28"/>
        </w:rPr>
        <w:t xml:space="preserve">                </w:t>
      </w:r>
      <w:r w:rsidR="002C6087" w:rsidRPr="001730DE">
        <w:rPr>
          <w:sz w:val="28"/>
          <w:szCs w:val="28"/>
        </w:rPr>
        <w:t xml:space="preserve">4. Динамика качества дошкольного образования в ДОУ. </w:t>
      </w:r>
    </w:p>
    <w:p w:rsidR="00BE60B7" w:rsidRDefault="00BE60B7" w:rsidP="005C6274">
      <w:pPr>
        <w:jc w:val="both"/>
        <w:rPr>
          <w:sz w:val="28"/>
          <w:szCs w:val="28"/>
        </w:rPr>
      </w:pPr>
      <w:r>
        <w:rPr>
          <w:sz w:val="28"/>
          <w:szCs w:val="28"/>
        </w:rPr>
        <w:t xml:space="preserve">                 </w:t>
      </w:r>
      <w:r w:rsidR="002C6087" w:rsidRPr="001730DE">
        <w:rPr>
          <w:sz w:val="28"/>
          <w:szCs w:val="28"/>
        </w:rPr>
        <w:t>5. Зоны риска в области качества дошкольного образования.</w:t>
      </w:r>
    </w:p>
    <w:p w:rsidR="00BE60B7" w:rsidRDefault="00BE60B7" w:rsidP="005C6274">
      <w:pPr>
        <w:jc w:val="both"/>
        <w:rPr>
          <w:sz w:val="28"/>
          <w:szCs w:val="28"/>
        </w:rPr>
      </w:pPr>
      <w:r>
        <w:rPr>
          <w:sz w:val="28"/>
          <w:szCs w:val="28"/>
        </w:rPr>
        <w:t xml:space="preserve">                                                                                                                                        28</w:t>
      </w:r>
    </w:p>
    <w:p w:rsidR="00BE60B7" w:rsidRDefault="00BE60B7" w:rsidP="005C6274">
      <w:pPr>
        <w:jc w:val="both"/>
        <w:rPr>
          <w:sz w:val="28"/>
          <w:szCs w:val="28"/>
        </w:rPr>
      </w:pPr>
      <w:r>
        <w:rPr>
          <w:sz w:val="28"/>
          <w:szCs w:val="28"/>
        </w:rPr>
        <w:lastRenderedPageBreak/>
        <w:t xml:space="preserve">                                                                                                                                  ВСОКО</w:t>
      </w:r>
    </w:p>
    <w:p w:rsidR="00BE60B7" w:rsidRDefault="00BE60B7" w:rsidP="005C6274">
      <w:pPr>
        <w:jc w:val="both"/>
        <w:rPr>
          <w:b/>
          <w:sz w:val="28"/>
          <w:szCs w:val="28"/>
        </w:rPr>
      </w:pPr>
      <w:r w:rsidRPr="00BE60B7">
        <w:rPr>
          <w:b/>
          <w:sz w:val="28"/>
          <w:szCs w:val="28"/>
        </w:rPr>
        <w:t xml:space="preserve">            </w:t>
      </w:r>
      <w:r w:rsidR="002C6087" w:rsidRPr="00BE60B7">
        <w:rPr>
          <w:b/>
          <w:sz w:val="28"/>
          <w:szCs w:val="28"/>
        </w:rPr>
        <w:t xml:space="preserve"> 9. Адресные рекомендации по результатам анализа качества </w:t>
      </w:r>
      <w:r w:rsidRPr="00BE60B7">
        <w:rPr>
          <w:b/>
          <w:sz w:val="28"/>
          <w:szCs w:val="28"/>
        </w:rPr>
        <w:t xml:space="preserve">                 </w:t>
      </w:r>
      <w:r w:rsidR="002C6087" w:rsidRPr="00BE60B7">
        <w:rPr>
          <w:b/>
          <w:sz w:val="28"/>
          <w:szCs w:val="28"/>
        </w:rPr>
        <w:t>дошкольного образования.</w:t>
      </w:r>
    </w:p>
    <w:p w:rsidR="00BE60B7" w:rsidRDefault="00BE60B7" w:rsidP="005C6274">
      <w:pPr>
        <w:jc w:val="both"/>
        <w:rPr>
          <w:sz w:val="28"/>
          <w:szCs w:val="28"/>
        </w:rPr>
      </w:pPr>
      <w:r>
        <w:rPr>
          <w:b/>
          <w:sz w:val="28"/>
          <w:szCs w:val="28"/>
        </w:rPr>
        <w:t xml:space="preserve">               </w:t>
      </w:r>
      <w:r w:rsidR="002C6087" w:rsidRPr="00BE60B7">
        <w:rPr>
          <w:b/>
          <w:sz w:val="28"/>
          <w:szCs w:val="28"/>
        </w:rPr>
        <w:t xml:space="preserve"> </w:t>
      </w:r>
      <w:r w:rsidR="002C6087" w:rsidRPr="001730DE">
        <w:rPr>
          <w:sz w:val="28"/>
          <w:szCs w:val="28"/>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 отчет, которые могут быть даны:</w:t>
      </w:r>
    </w:p>
    <w:p w:rsidR="00BE60B7" w:rsidRDefault="002C6087" w:rsidP="005C6274">
      <w:pPr>
        <w:jc w:val="both"/>
        <w:rPr>
          <w:sz w:val="28"/>
          <w:szCs w:val="28"/>
        </w:rPr>
      </w:pPr>
      <w:r w:rsidRPr="001730DE">
        <w:rPr>
          <w:sz w:val="28"/>
          <w:szCs w:val="28"/>
        </w:rPr>
        <w:t xml:space="preserve"> 1. Сотрудн</w:t>
      </w:r>
      <w:r w:rsidR="00BE60B7">
        <w:rPr>
          <w:sz w:val="28"/>
          <w:szCs w:val="28"/>
        </w:rPr>
        <w:t xml:space="preserve">икам администрации МБДОУ </w:t>
      </w:r>
      <w:proofErr w:type="spellStart"/>
      <w:r w:rsidR="00BE60B7">
        <w:rPr>
          <w:sz w:val="28"/>
          <w:szCs w:val="28"/>
        </w:rPr>
        <w:t>Верхнекольцовского</w:t>
      </w:r>
      <w:proofErr w:type="spellEnd"/>
      <w:r w:rsidR="00BE60B7">
        <w:rPr>
          <w:sz w:val="28"/>
          <w:szCs w:val="28"/>
        </w:rPr>
        <w:t xml:space="preserve">  </w:t>
      </w:r>
      <w:proofErr w:type="spellStart"/>
      <w:r w:rsidR="00BE60B7">
        <w:rPr>
          <w:sz w:val="28"/>
          <w:szCs w:val="28"/>
        </w:rPr>
        <w:t>д</w:t>
      </w:r>
      <w:proofErr w:type="spellEnd"/>
      <w:r w:rsidR="00BE60B7">
        <w:rPr>
          <w:sz w:val="28"/>
          <w:szCs w:val="28"/>
        </w:rPr>
        <w:t xml:space="preserve"> / с « Ромашка»</w:t>
      </w:r>
      <w:r w:rsidRPr="001730DE">
        <w:rPr>
          <w:sz w:val="28"/>
          <w:szCs w:val="28"/>
        </w:rPr>
        <w:t xml:space="preserve"> »</w:t>
      </w:r>
      <w:proofErr w:type="gramStart"/>
      <w:r w:rsidRPr="001730DE">
        <w:rPr>
          <w:sz w:val="28"/>
          <w:szCs w:val="28"/>
        </w:rPr>
        <w:t xml:space="preserve"> ;</w:t>
      </w:r>
      <w:proofErr w:type="gramEnd"/>
      <w:r w:rsidRPr="001730DE">
        <w:rPr>
          <w:sz w:val="28"/>
          <w:szCs w:val="28"/>
        </w:rPr>
        <w:t xml:space="preserve"> </w:t>
      </w:r>
    </w:p>
    <w:p w:rsidR="00BE60B7" w:rsidRDefault="00BE60B7" w:rsidP="005C6274">
      <w:pPr>
        <w:jc w:val="both"/>
        <w:rPr>
          <w:sz w:val="28"/>
          <w:szCs w:val="28"/>
        </w:rPr>
      </w:pPr>
      <w:r>
        <w:rPr>
          <w:sz w:val="28"/>
          <w:szCs w:val="28"/>
        </w:rPr>
        <w:t xml:space="preserve">2. Педагогам МБДОУ </w:t>
      </w:r>
      <w:proofErr w:type="spellStart"/>
      <w:r>
        <w:rPr>
          <w:sz w:val="28"/>
          <w:szCs w:val="28"/>
        </w:rPr>
        <w:t>Верхнекольцовского</w:t>
      </w:r>
      <w:proofErr w:type="spellEnd"/>
      <w:r>
        <w:rPr>
          <w:sz w:val="28"/>
          <w:szCs w:val="28"/>
        </w:rPr>
        <w:t xml:space="preserve"> </w:t>
      </w:r>
      <w:proofErr w:type="spellStart"/>
      <w:r>
        <w:rPr>
          <w:sz w:val="28"/>
          <w:szCs w:val="28"/>
        </w:rPr>
        <w:t>д</w:t>
      </w:r>
      <w:proofErr w:type="spellEnd"/>
      <w:r>
        <w:rPr>
          <w:sz w:val="28"/>
          <w:szCs w:val="28"/>
        </w:rPr>
        <w:t>/с «</w:t>
      </w:r>
      <w:proofErr w:type="spellStart"/>
      <w:r>
        <w:rPr>
          <w:sz w:val="28"/>
          <w:szCs w:val="28"/>
        </w:rPr>
        <w:t>Ромашка</w:t>
      </w:r>
      <w:r w:rsidR="002C6087" w:rsidRPr="001730DE">
        <w:rPr>
          <w:sz w:val="28"/>
          <w:szCs w:val="28"/>
        </w:rPr>
        <w:t>ка</w:t>
      </w:r>
      <w:proofErr w:type="spellEnd"/>
      <w:r w:rsidR="002C6087" w:rsidRPr="001730DE">
        <w:rPr>
          <w:sz w:val="28"/>
          <w:szCs w:val="28"/>
        </w:rPr>
        <w:t xml:space="preserve">»; </w:t>
      </w:r>
    </w:p>
    <w:p w:rsidR="00BE60B7" w:rsidRDefault="00BE60B7" w:rsidP="005C6274">
      <w:pPr>
        <w:jc w:val="both"/>
        <w:rPr>
          <w:sz w:val="28"/>
          <w:szCs w:val="28"/>
        </w:rPr>
      </w:pPr>
      <w:r>
        <w:rPr>
          <w:sz w:val="28"/>
          <w:szCs w:val="28"/>
        </w:rPr>
        <w:t xml:space="preserve">3. Помощникам воспитателей </w:t>
      </w:r>
      <w:proofErr w:type="spellStart"/>
      <w:r>
        <w:rPr>
          <w:sz w:val="28"/>
          <w:szCs w:val="28"/>
        </w:rPr>
        <w:t>Верхнекольцовского</w:t>
      </w:r>
      <w:proofErr w:type="spellEnd"/>
      <w:r>
        <w:rPr>
          <w:sz w:val="28"/>
          <w:szCs w:val="28"/>
        </w:rPr>
        <w:t xml:space="preserve"> </w:t>
      </w:r>
      <w:proofErr w:type="spellStart"/>
      <w:r>
        <w:rPr>
          <w:sz w:val="28"/>
          <w:szCs w:val="28"/>
        </w:rPr>
        <w:t>д</w:t>
      </w:r>
      <w:proofErr w:type="spellEnd"/>
      <w:r>
        <w:rPr>
          <w:sz w:val="28"/>
          <w:szCs w:val="28"/>
        </w:rPr>
        <w:t>/с «Ромаш</w:t>
      </w:r>
      <w:r w:rsidR="002C6087" w:rsidRPr="001730DE">
        <w:rPr>
          <w:sz w:val="28"/>
          <w:szCs w:val="28"/>
        </w:rPr>
        <w:t xml:space="preserve">ка». </w:t>
      </w:r>
    </w:p>
    <w:p w:rsidR="00BE60B7" w:rsidRDefault="002C6087" w:rsidP="005C6274">
      <w:pPr>
        <w:jc w:val="both"/>
        <w:rPr>
          <w:sz w:val="28"/>
          <w:szCs w:val="28"/>
        </w:rPr>
      </w:pPr>
      <w:r w:rsidRPr="001730DE">
        <w:rPr>
          <w:sz w:val="28"/>
          <w:szCs w:val="28"/>
        </w:rPr>
        <w:t xml:space="preserve">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 </w:t>
      </w:r>
    </w:p>
    <w:p w:rsidR="00BE60B7" w:rsidRDefault="00BE60B7" w:rsidP="005C6274">
      <w:pPr>
        <w:jc w:val="both"/>
        <w:rPr>
          <w:sz w:val="28"/>
          <w:szCs w:val="28"/>
        </w:rPr>
      </w:pPr>
      <w:r>
        <w:rPr>
          <w:sz w:val="28"/>
          <w:szCs w:val="28"/>
        </w:rPr>
        <w:t xml:space="preserve">                   </w:t>
      </w:r>
      <w:r w:rsidR="002C6087" w:rsidRPr="00BE60B7">
        <w:rPr>
          <w:b/>
          <w:sz w:val="28"/>
          <w:szCs w:val="28"/>
        </w:rPr>
        <w:t>10. Меры, мероприятия по результатам мониторинга качества дошкольного образования.</w:t>
      </w:r>
    </w:p>
    <w:p w:rsidR="00BE60B7" w:rsidRDefault="002C6087" w:rsidP="005C6274">
      <w:pPr>
        <w:jc w:val="both"/>
        <w:rPr>
          <w:sz w:val="28"/>
          <w:szCs w:val="28"/>
        </w:rPr>
      </w:pPr>
      <w:r w:rsidRPr="00BE60B7">
        <w:rPr>
          <w:sz w:val="28"/>
          <w:szCs w:val="28"/>
        </w:rPr>
        <w:t xml:space="preserve"> </w:t>
      </w:r>
      <w:r w:rsidRPr="001730DE">
        <w:rPr>
          <w:sz w:val="28"/>
          <w:szCs w:val="28"/>
        </w:rPr>
        <w:t>Результаты мониторинга являются основой для планирования и реализации мер и мероприятий, направленных на повышение качества ВСОКО 27 внутренней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w:t>
      </w:r>
      <w:r w:rsidR="00BE60B7">
        <w:rPr>
          <w:sz w:val="28"/>
          <w:szCs w:val="28"/>
        </w:rPr>
        <w:t xml:space="preserve">яются актуальными для МБДОУ </w:t>
      </w:r>
      <w:proofErr w:type="spellStart"/>
      <w:r w:rsidR="00BE60B7">
        <w:rPr>
          <w:sz w:val="28"/>
          <w:szCs w:val="28"/>
        </w:rPr>
        <w:t>Верхнекольцовского</w:t>
      </w:r>
      <w:proofErr w:type="spellEnd"/>
      <w:r w:rsidR="00BE60B7">
        <w:rPr>
          <w:sz w:val="28"/>
          <w:szCs w:val="28"/>
        </w:rPr>
        <w:t xml:space="preserve"> </w:t>
      </w:r>
      <w:proofErr w:type="spellStart"/>
      <w:r w:rsidR="00BE60B7">
        <w:rPr>
          <w:sz w:val="28"/>
          <w:szCs w:val="28"/>
        </w:rPr>
        <w:t>д</w:t>
      </w:r>
      <w:proofErr w:type="spellEnd"/>
      <w:r w:rsidR="00BE60B7">
        <w:rPr>
          <w:sz w:val="28"/>
          <w:szCs w:val="28"/>
        </w:rPr>
        <w:t>/с «Ромаш</w:t>
      </w:r>
      <w:r w:rsidRPr="001730DE">
        <w:rPr>
          <w:sz w:val="28"/>
          <w:szCs w:val="28"/>
        </w:rPr>
        <w:t>ка».</w:t>
      </w:r>
    </w:p>
    <w:p w:rsidR="00BE60B7" w:rsidRDefault="002C6087" w:rsidP="005C6274">
      <w:pPr>
        <w:jc w:val="both"/>
        <w:rPr>
          <w:sz w:val="28"/>
          <w:szCs w:val="28"/>
        </w:rPr>
      </w:pPr>
      <w:r w:rsidRPr="001730DE">
        <w:rPr>
          <w:sz w:val="28"/>
          <w:szCs w:val="28"/>
        </w:rPr>
        <w:t xml:space="preserve"> Нормативной основой проведения мер и мероприятий являются управленческие документы.</w:t>
      </w:r>
    </w:p>
    <w:p w:rsidR="00BE60B7" w:rsidRDefault="002C6087" w:rsidP="005C6274">
      <w:pPr>
        <w:jc w:val="both"/>
        <w:rPr>
          <w:sz w:val="28"/>
          <w:szCs w:val="28"/>
        </w:rPr>
      </w:pPr>
      <w:r w:rsidRPr="001730DE">
        <w:rPr>
          <w:sz w:val="28"/>
          <w:szCs w:val="28"/>
        </w:rPr>
        <w:t xml:space="preserve"> </w:t>
      </w:r>
      <w:proofErr w:type="gramStart"/>
      <w:r w:rsidRPr="001730DE">
        <w:rPr>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ВСОКО), сведения о сроках, об ответственных за проведение и об участниках.</w:t>
      </w:r>
      <w:r w:rsidR="00BE60B7">
        <w:rPr>
          <w:sz w:val="28"/>
          <w:szCs w:val="28"/>
        </w:rPr>
        <w:t xml:space="preserve">                                                                                  29</w:t>
      </w:r>
      <w:proofErr w:type="gramEnd"/>
    </w:p>
    <w:p w:rsidR="00BE60B7" w:rsidRDefault="00BE60B7" w:rsidP="005C6274">
      <w:pPr>
        <w:jc w:val="both"/>
        <w:rPr>
          <w:sz w:val="28"/>
          <w:szCs w:val="28"/>
        </w:rPr>
      </w:pPr>
      <w:r>
        <w:rPr>
          <w:sz w:val="28"/>
          <w:szCs w:val="28"/>
        </w:rPr>
        <w:lastRenderedPageBreak/>
        <w:t xml:space="preserve">                                                                                                                              ВСОКО</w:t>
      </w:r>
      <w:r w:rsidR="002C6087" w:rsidRPr="001730DE">
        <w:rPr>
          <w:sz w:val="28"/>
          <w:szCs w:val="28"/>
        </w:rPr>
        <w:t xml:space="preserve"> Факт проведения мероприятий также должен быть зафиксирован управленческим документом (приказ или подписанный протокол проведения мероприятия с указанием информации о сроках, формах и участниках мероприятия).</w:t>
      </w:r>
    </w:p>
    <w:p w:rsidR="00BE60B7" w:rsidRDefault="002C6087" w:rsidP="005C6274">
      <w:pPr>
        <w:jc w:val="both"/>
        <w:rPr>
          <w:sz w:val="28"/>
          <w:szCs w:val="28"/>
        </w:rPr>
      </w:pPr>
      <w:r w:rsidRPr="001730DE">
        <w:rPr>
          <w:sz w:val="28"/>
          <w:szCs w:val="28"/>
        </w:rPr>
        <w:t xml:space="preserve"> </w:t>
      </w:r>
      <w:r w:rsidRPr="00BE60B7">
        <w:rPr>
          <w:b/>
          <w:sz w:val="28"/>
          <w:szCs w:val="28"/>
        </w:rPr>
        <w:t>11. Принятие управленческих решений по результатам проведенного анализа качества дошкольного образования</w:t>
      </w:r>
      <w:r w:rsidRPr="001730DE">
        <w:rPr>
          <w:sz w:val="28"/>
          <w:szCs w:val="28"/>
        </w:rPr>
        <w:t>.</w:t>
      </w:r>
    </w:p>
    <w:p w:rsidR="00BE60B7" w:rsidRDefault="002C6087" w:rsidP="005C6274">
      <w:pPr>
        <w:jc w:val="both"/>
        <w:rPr>
          <w:sz w:val="28"/>
          <w:szCs w:val="28"/>
        </w:rPr>
      </w:pPr>
      <w:r w:rsidRPr="001730DE">
        <w:rPr>
          <w:sz w:val="28"/>
          <w:szCs w:val="28"/>
        </w:rPr>
        <w:t xml:space="preserve"> </w:t>
      </w:r>
      <w:proofErr w:type="gramStart"/>
      <w:r w:rsidRPr="001730DE">
        <w:rPr>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w:t>
      </w:r>
      <w:proofErr w:type="gramEnd"/>
      <w:r w:rsidRPr="001730DE">
        <w:rPr>
          <w:sz w:val="28"/>
          <w:szCs w:val="28"/>
        </w:rPr>
        <w:t xml:space="preserve">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BE60B7" w:rsidRDefault="002C6087" w:rsidP="005C6274">
      <w:pPr>
        <w:jc w:val="both"/>
        <w:rPr>
          <w:sz w:val="28"/>
          <w:szCs w:val="28"/>
        </w:rPr>
      </w:pPr>
      <w:r w:rsidRPr="001730DE">
        <w:rPr>
          <w:sz w:val="28"/>
          <w:szCs w:val="28"/>
        </w:rPr>
        <w:t xml:space="preserve"> </w:t>
      </w:r>
      <w:r w:rsidR="00BE60B7" w:rsidRPr="002C6087">
        <w:sym w:font="Symbol" w:char="F0B7"/>
      </w:r>
      <w:r w:rsidR="00BE60B7">
        <w:t xml:space="preserve"> </w:t>
      </w:r>
      <w:r w:rsidRPr="001730DE">
        <w:rPr>
          <w:sz w:val="28"/>
          <w:szCs w:val="28"/>
        </w:rPr>
        <w:t xml:space="preserve"> сведения о сроках проведения анализа эффективности мероприятий;</w:t>
      </w:r>
    </w:p>
    <w:p w:rsidR="00BE60B7" w:rsidRDefault="002C6087" w:rsidP="005C6274">
      <w:pPr>
        <w:jc w:val="both"/>
        <w:rPr>
          <w:sz w:val="28"/>
          <w:szCs w:val="28"/>
        </w:rPr>
      </w:pPr>
      <w:r w:rsidRPr="001730DE">
        <w:rPr>
          <w:sz w:val="28"/>
          <w:szCs w:val="28"/>
        </w:rPr>
        <w:t xml:space="preserve">  </w:t>
      </w:r>
      <w:r w:rsidR="00BE60B7" w:rsidRPr="002C6087">
        <w:sym w:font="Symbol" w:char="F0B7"/>
      </w:r>
      <w:r w:rsidR="00BE60B7">
        <w:t xml:space="preserve">  </w:t>
      </w:r>
      <w:r w:rsidRPr="001730DE">
        <w:rPr>
          <w:sz w:val="28"/>
          <w:szCs w:val="28"/>
        </w:rPr>
        <w:t>результаты проведения мероприятий;</w:t>
      </w:r>
    </w:p>
    <w:p w:rsidR="00BE60B7" w:rsidRDefault="002C6087" w:rsidP="005C6274">
      <w:pPr>
        <w:jc w:val="both"/>
        <w:rPr>
          <w:sz w:val="28"/>
          <w:szCs w:val="28"/>
        </w:rPr>
      </w:pPr>
      <w:r w:rsidRPr="002C6087">
        <w:sym w:font="Symbol" w:char="F0B7"/>
      </w:r>
      <w:r w:rsidRPr="001730DE">
        <w:rPr>
          <w:sz w:val="28"/>
          <w:szCs w:val="28"/>
        </w:rPr>
        <w:t xml:space="preserve">  сведения о динамике показателей качества дошкольного образования в ДОУ;  </w:t>
      </w:r>
    </w:p>
    <w:p w:rsidR="00BE60B7" w:rsidRDefault="00BE60B7" w:rsidP="005C6274">
      <w:pPr>
        <w:jc w:val="both"/>
        <w:rPr>
          <w:sz w:val="28"/>
          <w:szCs w:val="28"/>
        </w:rPr>
      </w:pPr>
      <w:r w:rsidRPr="002C6087">
        <w:sym w:font="Symbol" w:char="F0B7"/>
      </w:r>
      <w:r>
        <w:t xml:space="preserve"> </w:t>
      </w:r>
      <w:r w:rsidR="002C6087" w:rsidRPr="001730DE">
        <w:rPr>
          <w:sz w:val="28"/>
          <w:szCs w:val="28"/>
        </w:rPr>
        <w:t>описание проблемы, которая ляжет в основу обоснования цели</w:t>
      </w:r>
      <w:r>
        <w:rPr>
          <w:sz w:val="28"/>
          <w:szCs w:val="28"/>
        </w:rPr>
        <w:t xml:space="preserve"> </w:t>
      </w:r>
      <w:r w:rsidR="002C6087" w:rsidRPr="001730DE">
        <w:rPr>
          <w:sz w:val="28"/>
          <w:szCs w:val="28"/>
        </w:rPr>
        <w:t>при выстраивании нового управленческого цикла.</w:t>
      </w:r>
    </w:p>
    <w:p w:rsidR="00BE60B7" w:rsidRDefault="00BE60B7" w:rsidP="005C6274">
      <w:pPr>
        <w:jc w:val="both"/>
        <w:rPr>
          <w:sz w:val="28"/>
          <w:szCs w:val="28"/>
        </w:rPr>
      </w:pPr>
      <w:r w:rsidRPr="00BE60B7">
        <w:rPr>
          <w:b/>
          <w:sz w:val="28"/>
          <w:szCs w:val="28"/>
        </w:rPr>
        <w:t xml:space="preserve">                </w:t>
      </w:r>
      <w:r w:rsidR="002C6087" w:rsidRPr="00BE60B7">
        <w:rPr>
          <w:b/>
          <w:sz w:val="28"/>
          <w:szCs w:val="28"/>
        </w:rPr>
        <w:t xml:space="preserve"> 12. Анализ эффективности принятых мер</w:t>
      </w:r>
      <w:r w:rsidR="002C6087" w:rsidRPr="001730DE">
        <w:rPr>
          <w:sz w:val="28"/>
          <w:szCs w:val="28"/>
        </w:rPr>
        <w:t>.</w:t>
      </w:r>
    </w:p>
    <w:p w:rsidR="00BE60B7" w:rsidRDefault="002C6087" w:rsidP="005C6274">
      <w:pPr>
        <w:jc w:val="both"/>
        <w:rPr>
          <w:sz w:val="28"/>
          <w:szCs w:val="28"/>
        </w:rPr>
      </w:pPr>
      <w:r w:rsidRPr="001730DE">
        <w:rPr>
          <w:sz w:val="28"/>
          <w:szCs w:val="28"/>
        </w:rPr>
        <w:t xml:space="preserve"> 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 </w:t>
      </w:r>
    </w:p>
    <w:p w:rsidR="00BE60B7" w:rsidRDefault="002C6087" w:rsidP="005C6274">
      <w:pPr>
        <w:jc w:val="both"/>
        <w:rPr>
          <w:sz w:val="28"/>
          <w:szCs w:val="28"/>
        </w:rPr>
      </w:pPr>
      <w:r w:rsidRPr="001730DE">
        <w:rPr>
          <w:sz w:val="28"/>
          <w:szCs w:val="28"/>
        </w:rPr>
        <w:t xml:space="preserve"> </w:t>
      </w:r>
      <w:r w:rsidR="00BE60B7" w:rsidRPr="002C6087">
        <w:sym w:font="Symbol" w:char="F0B7"/>
      </w:r>
      <w:r w:rsidR="00BE60B7">
        <w:t xml:space="preserve">  </w:t>
      </w:r>
      <w:r w:rsidRPr="001730DE">
        <w:rPr>
          <w:sz w:val="28"/>
          <w:szCs w:val="28"/>
        </w:rPr>
        <w:t xml:space="preserve">сведения о сроках </w:t>
      </w:r>
      <w:proofErr w:type="gramStart"/>
      <w:r w:rsidRPr="001730DE">
        <w:rPr>
          <w:sz w:val="28"/>
          <w:szCs w:val="28"/>
        </w:rPr>
        <w:t>проведения анализа эффективности</w:t>
      </w:r>
      <w:r w:rsidR="00BE60B7">
        <w:t xml:space="preserve"> </w:t>
      </w:r>
      <w:r w:rsidRPr="001730DE">
        <w:rPr>
          <w:sz w:val="28"/>
          <w:szCs w:val="28"/>
        </w:rPr>
        <w:t xml:space="preserve"> мер/мероприятий</w:t>
      </w:r>
      <w:proofErr w:type="gramEnd"/>
      <w:r w:rsidRPr="001730DE">
        <w:rPr>
          <w:sz w:val="28"/>
          <w:szCs w:val="28"/>
        </w:rPr>
        <w:t xml:space="preserve">; </w:t>
      </w:r>
    </w:p>
    <w:p w:rsidR="00BE60B7" w:rsidRDefault="002C6087" w:rsidP="005C6274">
      <w:pPr>
        <w:jc w:val="both"/>
        <w:rPr>
          <w:sz w:val="28"/>
          <w:szCs w:val="28"/>
        </w:rPr>
      </w:pPr>
      <w:r w:rsidRPr="001730DE">
        <w:rPr>
          <w:sz w:val="28"/>
          <w:szCs w:val="28"/>
        </w:rPr>
        <w:t xml:space="preserve"> </w:t>
      </w:r>
      <w:r w:rsidR="00BE60B7" w:rsidRPr="002C6087">
        <w:sym w:font="Symbol" w:char="F0B7"/>
      </w:r>
      <w:r w:rsidR="00BE60B7">
        <w:t xml:space="preserve"> </w:t>
      </w:r>
      <w:r w:rsidRPr="001730DE">
        <w:rPr>
          <w:sz w:val="28"/>
          <w:szCs w:val="28"/>
        </w:rPr>
        <w:t>результаты проведения мероприятий;</w:t>
      </w:r>
    </w:p>
    <w:p w:rsidR="000F2502" w:rsidRDefault="002C6087" w:rsidP="005C6274">
      <w:pPr>
        <w:jc w:val="both"/>
        <w:rPr>
          <w:sz w:val="28"/>
          <w:szCs w:val="28"/>
        </w:rPr>
      </w:pPr>
      <w:r w:rsidRPr="002C6087">
        <w:sym w:font="Symbol" w:char="F0B7"/>
      </w:r>
      <w:r w:rsidRPr="001730DE">
        <w:rPr>
          <w:sz w:val="28"/>
          <w:szCs w:val="28"/>
        </w:rPr>
        <w:t xml:space="preserve">  сведения о динамике показателей качества дошкольного образования; </w:t>
      </w:r>
    </w:p>
    <w:p w:rsidR="000F2502" w:rsidRDefault="000F2502" w:rsidP="005C6274">
      <w:pPr>
        <w:jc w:val="both"/>
        <w:rPr>
          <w:sz w:val="28"/>
          <w:szCs w:val="28"/>
        </w:rPr>
      </w:pPr>
      <w:r w:rsidRPr="002C6087">
        <w:sym w:font="Symbol" w:char="F0B7"/>
      </w:r>
      <w:r w:rsidR="002C6087" w:rsidRPr="001730DE">
        <w:rPr>
          <w:sz w:val="28"/>
          <w:szCs w:val="28"/>
        </w:rPr>
        <w:t xml:space="preserve"> описание проблемы, которая ляжет в основу обоснования цели при выстраивании нового управленческого цикла.</w:t>
      </w:r>
      <w:r>
        <w:rPr>
          <w:sz w:val="28"/>
          <w:szCs w:val="28"/>
        </w:rPr>
        <w:t xml:space="preserve">                                                    30                                            </w:t>
      </w:r>
      <w:r w:rsidR="002C6087" w:rsidRPr="001730DE">
        <w:rPr>
          <w:sz w:val="28"/>
          <w:szCs w:val="28"/>
        </w:rPr>
        <w:t xml:space="preserve"> </w:t>
      </w:r>
    </w:p>
    <w:p w:rsidR="00510353" w:rsidRDefault="000F2502" w:rsidP="005C6274">
      <w:pPr>
        <w:jc w:val="both"/>
        <w:rPr>
          <w:sz w:val="28"/>
          <w:szCs w:val="28"/>
        </w:rPr>
      </w:pPr>
      <w:r>
        <w:rPr>
          <w:sz w:val="28"/>
          <w:szCs w:val="28"/>
        </w:rPr>
        <w:lastRenderedPageBreak/>
        <w:t xml:space="preserve">                                                                                                                           ВСОКО                                                                                                                               </w:t>
      </w:r>
      <w:r w:rsidR="002C6087" w:rsidRPr="001730DE">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ВСОКО.</w:t>
      </w: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Default="00E24C8F" w:rsidP="005C6274">
      <w:pPr>
        <w:jc w:val="both"/>
        <w:rPr>
          <w:sz w:val="28"/>
          <w:szCs w:val="28"/>
        </w:rPr>
      </w:pPr>
    </w:p>
    <w:p w:rsidR="00E24C8F" w:rsidRPr="001730DE" w:rsidRDefault="00E24C8F" w:rsidP="005C6274">
      <w:pPr>
        <w:jc w:val="both"/>
        <w:rPr>
          <w:sz w:val="28"/>
          <w:szCs w:val="28"/>
        </w:rPr>
      </w:pPr>
      <w:r>
        <w:rPr>
          <w:sz w:val="28"/>
          <w:szCs w:val="28"/>
        </w:rPr>
        <w:t xml:space="preserve">                                                                                                                                       31</w:t>
      </w:r>
    </w:p>
    <w:sectPr w:rsidR="00E24C8F" w:rsidRPr="001730DE" w:rsidSect="00510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229C7"/>
    <w:multiLevelType w:val="hybridMultilevel"/>
    <w:tmpl w:val="888E508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0A22C02"/>
    <w:multiLevelType w:val="hybridMultilevel"/>
    <w:tmpl w:val="DF205410"/>
    <w:lvl w:ilvl="0" w:tplc="5DE0B950">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2">
    <w:nsid w:val="59054F3C"/>
    <w:multiLevelType w:val="hybridMultilevel"/>
    <w:tmpl w:val="A5A08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C6087"/>
    <w:rsid w:val="00086859"/>
    <w:rsid w:val="000A336D"/>
    <w:rsid w:val="000C6B3B"/>
    <w:rsid w:val="000D53F7"/>
    <w:rsid w:val="000E08F2"/>
    <w:rsid w:val="000F2502"/>
    <w:rsid w:val="001433B5"/>
    <w:rsid w:val="00171FC4"/>
    <w:rsid w:val="001730DE"/>
    <w:rsid w:val="00173AF3"/>
    <w:rsid w:val="001D394E"/>
    <w:rsid w:val="002C6087"/>
    <w:rsid w:val="00345862"/>
    <w:rsid w:val="004D3A77"/>
    <w:rsid w:val="00510353"/>
    <w:rsid w:val="005419DA"/>
    <w:rsid w:val="00545B7E"/>
    <w:rsid w:val="00571D76"/>
    <w:rsid w:val="00577721"/>
    <w:rsid w:val="005B5BB8"/>
    <w:rsid w:val="005C6274"/>
    <w:rsid w:val="006366EC"/>
    <w:rsid w:val="006B1C4B"/>
    <w:rsid w:val="00714C99"/>
    <w:rsid w:val="007201DE"/>
    <w:rsid w:val="0087233D"/>
    <w:rsid w:val="008848D6"/>
    <w:rsid w:val="00920C08"/>
    <w:rsid w:val="00943292"/>
    <w:rsid w:val="00A27BF0"/>
    <w:rsid w:val="00A375DD"/>
    <w:rsid w:val="00AD3BFD"/>
    <w:rsid w:val="00B02740"/>
    <w:rsid w:val="00B52822"/>
    <w:rsid w:val="00B52D5A"/>
    <w:rsid w:val="00B971F9"/>
    <w:rsid w:val="00BE60B7"/>
    <w:rsid w:val="00BF42BB"/>
    <w:rsid w:val="00C2642C"/>
    <w:rsid w:val="00C50258"/>
    <w:rsid w:val="00C92502"/>
    <w:rsid w:val="00CD3699"/>
    <w:rsid w:val="00CF674F"/>
    <w:rsid w:val="00D358AB"/>
    <w:rsid w:val="00D96C21"/>
    <w:rsid w:val="00E24C8F"/>
    <w:rsid w:val="00E418EB"/>
    <w:rsid w:val="00E4447C"/>
    <w:rsid w:val="00E63AB3"/>
    <w:rsid w:val="00E964D7"/>
    <w:rsid w:val="00F30A43"/>
    <w:rsid w:val="00F31CCF"/>
    <w:rsid w:val="00FA2A2D"/>
    <w:rsid w:val="00FD7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087"/>
    <w:pPr>
      <w:ind w:left="720"/>
      <w:contextualSpacing/>
    </w:pPr>
  </w:style>
  <w:style w:type="table" w:styleId="a4">
    <w:name w:val="Table Grid"/>
    <w:basedOn w:val="a1"/>
    <w:uiPriority w:val="59"/>
    <w:rsid w:val="001D3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24C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0D3E-4B77-45B0-9837-A2DEE0D2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2023-04-03T05:26:00Z</dcterms:created>
  <dcterms:modified xsi:type="dcterms:W3CDTF">2023-04-03T12:00:00Z</dcterms:modified>
</cp:coreProperties>
</file>